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1E8A0" w14:textId="2E2BBD35" w:rsidR="001056D3" w:rsidRPr="00151B00" w:rsidRDefault="00F01E36" w:rsidP="00EB5F1C">
      <w:pPr>
        <w:spacing w:line="560" w:lineRule="exact"/>
        <w:jc w:val="center"/>
        <w:rPr>
          <w:rFonts w:ascii="黑体" w:eastAsia="黑体" w:hAnsi="黑体"/>
          <w:sz w:val="32"/>
          <w:szCs w:val="32"/>
        </w:rPr>
      </w:pPr>
      <w:r w:rsidRPr="00151B00">
        <w:rPr>
          <w:rFonts w:ascii="黑体" w:eastAsia="黑体" w:hAnsi="黑体" w:hint="eastAsia"/>
          <w:sz w:val="32"/>
          <w:szCs w:val="32"/>
        </w:rPr>
        <w:t>20</w:t>
      </w:r>
      <w:r w:rsidR="00AF3798">
        <w:rPr>
          <w:rFonts w:ascii="黑体" w:eastAsia="黑体" w:hAnsi="黑体"/>
          <w:sz w:val="32"/>
          <w:szCs w:val="32"/>
        </w:rPr>
        <w:t>20</w:t>
      </w:r>
      <w:r w:rsidRPr="00151B00">
        <w:rPr>
          <w:rFonts w:ascii="黑体" w:eastAsia="黑体" w:hAnsi="黑体" w:hint="eastAsia"/>
          <w:sz w:val="32"/>
          <w:szCs w:val="32"/>
        </w:rPr>
        <w:t>年</w:t>
      </w:r>
      <w:r w:rsidR="00AF3798">
        <w:rPr>
          <w:rFonts w:ascii="黑体" w:eastAsia="黑体" w:hAnsi="黑体" w:hint="eastAsia"/>
          <w:sz w:val="32"/>
          <w:szCs w:val="32"/>
        </w:rPr>
        <w:t>上海萌泰数据科技股份有限</w:t>
      </w:r>
      <w:r w:rsidRPr="00151B00">
        <w:rPr>
          <w:rFonts w:ascii="黑体" w:eastAsia="黑体" w:hAnsi="黑体" w:hint="eastAsia"/>
          <w:sz w:val="32"/>
          <w:szCs w:val="32"/>
        </w:rPr>
        <w:t>公司</w:t>
      </w:r>
    </w:p>
    <w:p w14:paraId="74D5F90B" w14:textId="1C6414EB" w:rsidR="001056D3" w:rsidRPr="00151B00" w:rsidRDefault="00F01E36" w:rsidP="00EB5F1C">
      <w:pPr>
        <w:spacing w:line="560" w:lineRule="exact"/>
        <w:jc w:val="center"/>
        <w:rPr>
          <w:rFonts w:ascii="黑体" w:eastAsia="黑体" w:hAnsi="黑体"/>
          <w:sz w:val="32"/>
          <w:szCs w:val="32"/>
        </w:rPr>
      </w:pPr>
      <w:r w:rsidRPr="00151B00">
        <w:rPr>
          <w:rFonts w:ascii="黑体" w:eastAsia="黑体" w:hAnsi="黑体" w:hint="eastAsia"/>
          <w:sz w:val="32"/>
          <w:szCs w:val="32"/>
        </w:rPr>
        <w:t>教育部产学合作协同育人项目申报指南</w:t>
      </w:r>
    </w:p>
    <w:p w14:paraId="762E8A22" w14:textId="77777777" w:rsidR="001F4C9A" w:rsidRDefault="001F4C9A" w:rsidP="001F4C9A">
      <w:pPr>
        <w:spacing w:line="560" w:lineRule="exact"/>
        <w:rPr>
          <w:rFonts w:ascii="仿宋" w:eastAsia="仿宋" w:hAnsi="仿宋"/>
          <w:sz w:val="28"/>
          <w:szCs w:val="28"/>
        </w:rPr>
      </w:pPr>
    </w:p>
    <w:p w14:paraId="005D111F" w14:textId="33C10ED1" w:rsidR="00AF3798" w:rsidRPr="00AF3798" w:rsidRDefault="00AF3798" w:rsidP="00AF3798">
      <w:pPr>
        <w:spacing w:line="560" w:lineRule="exact"/>
        <w:ind w:firstLineChars="200" w:firstLine="560"/>
        <w:rPr>
          <w:rFonts w:ascii="仿宋" w:eastAsia="仿宋" w:hAnsi="仿宋"/>
          <w:sz w:val="28"/>
          <w:szCs w:val="28"/>
        </w:rPr>
      </w:pPr>
      <w:r w:rsidRPr="00AF3798">
        <w:rPr>
          <w:rFonts w:ascii="仿宋" w:eastAsia="仿宋" w:hAnsi="仿宋" w:hint="eastAsia"/>
          <w:sz w:val="28"/>
          <w:szCs w:val="28"/>
        </w:rPr>
        <w:t>为积极响应教育部高等教育司发布的《关于征集产学合作协同育人项目的函》号召，配合落实《国家中长期教育改革和发展规划纲要》，推进产学合作、协同育人，创新高校人才培养机制，上海萌泰数据科技股份有限公司决定设立专项资金和资源，开展产学</w:t>
      </w:r>
      <w:r w:rsidR="00AE20B5">
        <w:rPr>
          <w:rFonts w:ascii="仿宋" w:eastAsia="仿宋" w:hAnsi="仿宋" w:hint="eastAsia"/>
          <w:sz w:val="28"/>
          <w:szCs w:val="28"/>
        </w:rPr>
        <w:t>合作</w:t>
      </w:r>
      <w:r w:rsidRPr="00AF3798">
        <w:rPr>
          <w:rFonts w:ascii="仿宋" w:eastAsia="仿宋" w:hAnsi="仿宋" w:hint="eastAsia"/>
          <w:sz w:val="28"/>
          <w:szCs w:val="28"/>
        </w:rPr>
        <w:t>协同育人项目。在校企间搭设桥梁，着力培养适应产业发展需要的高质量人才，为企业发展提供人才支撑。</w:t>
      </w:r>
    </w:p>
    <w:p w14:paraId="0D668DD5" w14:textId="77777777" w:rsidR="00AF3798" w:rsidRPr="00AF3798" w:rsidRDefault="00AF3798" w:rsidP="00AF3798">
      <w:pPr>
        <w:spacing w:line="560" w:lineRule="exact"/>
        <w:ind w:firstLineChars="200" w:firstLine="560"/>
        <w:rPr>
          <w:rFonts w:ascii="仿宋" w:eastAsia="仿宋" w:hAnsi="仿宋"/>
          <w:sz w:val="28"/>
          <w:szCs w:val="28"/>
        </w:rPr>
      </w:pPr>
      <w:r w:rsidRPr="00AF3798">
        <w:rPr>
          <w:rFonts w:ascii="仿宋" w:eastAsia="仿宋" w:hAnsi="仿宋" w:hint="eastAsia"/>
          <w:sz w:val="28"/>
          <w:szCs w:val="28"/>
        </w:rPr>
        <w:t>有关具体描述和申报指南如下：</w:t>
      </w:r>
    </w:p>
    <w:p w14:paraId="03DFC0F0"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一、建设目标</w:t>
      </w:r>
    </w:p>
    <w:p w14:paraId="2541B1D9" w14:textId="57548986" w:rsidR="00D50B1C"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在教育部</w:t>
      </w:r>
      <w:r w:rsidR="00177B8E">
        <w:rPr>
          <w:rFonts w:ascii="仿宋" w:eastAsia="仿宋" w:hAnsi="仿宋" w:hint="eastAsia"/>
          <w:sz w:val="28"/>
          <w:szCs w:val="28"/>
        </w:rPr>
        <w:t>高教司</w:t>
      </w:r>
      <w:r w:rsidRPr="00151B00">
        <w:rPr>
          <w:rFonts w:ascii="仿宋" w:eastAsia="仿宋" w:hAnsi="仿宋" w:hint="eastAsia"/>
          <w:sz w:val="28"/>
          <w:szCs w:val="28"/>
        </w:rPr>
        <w:t>指导下，开展产学合作协同育人项目，包含</w:t>
      </w:r>
      <w:r w:rsidR="00D50B1C" w:rsidRPr="00AF3798">
        <w:rPr>
          <w:rFonts w:ascii="仿宋" w:eastAsia="仿宋" w:hAnsi="仿宋" w:hint="eastAsia"/>
          <w:b/>
          <w:bCs/>
          <w:sz w:val="28"/>
          <w:szCs w:val="28"/>
        </w:rPr>
        <w:t>新文科建设、教学内容和课程体系改革、师资培训</w:t>
      </w:r>
      <w:r w:rsidR="00D50B1C">
        <w:rPr>
          <w:rFonts w:ascii="仿宋" w:eastAsia="仿宋" w:hAnsi="仿宋" w:hint="eastAsia"/>
          <w:b/>
          <w:bCs/>
          <w:sz w:val="28"/>
          <w:szCs w:val="28"/>
        </w:rPr>
        <w:t>、</w:t>
      </w:r>
      <w:r w:rsidR="00D50B1C" w:rsidRPr="00AF3798">
        <w:rPr>
          <w:rFonts w:ascii="仿宋" w:eastAsia="仿宋" w:hAnsi="仿宋" w:hint="eastAsia"/>
          <w:b/>
          <w:bCs/>
          <w:sz w:val="28"/>
          <w:szCs w:val="28"/>
        </w:rPr>
        <w:t>实践条件和实践基地建设</w:t>
      </w:r>
      <w:r w:rsidR="00D50B1C" w:rsidRPr="00D50B1C">
        <w:rPr>
          <w:rFonts w:ascii="仿宋" w:eastAsia="仿宋" w:hAnsi="仿宋" w:hint="eastAsia"/>
          <w:b/>
          <w:bCs/>
          <w:sz w:val="28"/>
          <w:szCs w:val="28"/>
        </w:rPr>
        <w:t>四</w:t>
      </w:r>
      <w:r w:rsidRPr="00D50B1C">
        <w:rPr>
          <w:rFonts w:ascii="仿宋" w:eastAsia="仿宋" w:hAnsi="仿宋" w:hint="eastAsia"/>
          <w:b/>
          <w:bCs/>
          <w:sz w:val="28"/>
          <w:szCs w:val="28"/>
        </w:rPr>
        <w:t>大类</w:t>
      </w:r>
      <w:r w:rsidRPr="00151B00">
        <w:rPr>
          <w:rFonts w:ascii="仿宋" w:eastAsia="仿宋" w:hAnsi="仿宋" w:hint="eastAsia"/>
          <w:sz w:val="28"/>
          <w:szCs w:val="28"/>
        </w:rPr>
        <w:t>。</w:t>
      </w:r>
    </w:p>
    <w:p w14:paraId="612CCA72" w14:textId="45A6EBA2" w:rsidR="00D50B1C" w:rsidRDefault="00D50B1C" w:rsidP="00151B00">
      <w:pPr>
        <w:spacing w:line="560" w:lineRule="exact"/>
        <w:ind w:firstLineChars="200" w:firstLine="562"/>
        <w:rPr>
          <w:rFonts w:ascii="仿宋" w:eastAsia="仿宋" w:hAnsi="仿宋"/>
          <w:sz w:val="28"/>
          <w:szCs w:val="28"/>
        </w:rPr>
      </w:pPr>
      <w:r w:rsidRPr="00D50B1C">
        <w:rPr>
          <w:rFonts w:ascii="仿宋" w:eastAsia="仿宋" w:hAnsi="仿宋" w:hint="eastAsia"/>
          <w:b/>
          <w:bCs/>
          <w:sz w:val="28"/>
          <w:szCs w:val="28"/>
        </w:rPr>
        <w:t>新文科建设项目</w:t>
      </w:r>
      <w:r>
        <w:rPr>
          <w:rFonts w:ascii="仿宋" w:eastAsia="仿宋" w:hAnsi="仿宋" w:hint="eastAsia"/>
          <w:sz w:val="28"/>
          <w:szCs w:val="28"/>
        </w:rPr>
        <w:t>，支持高校开展新文科研究与实践，推动校企合作办学、合作育人、合作就业、合作发展，深入开展多样化探索实践，形成可推广的建设改革成果。</w:t>
      </w:r>
    </w:p>
    <w:p w14:paraId="7B6799EE" w14:textId="36A94F35" w:rsidR="00D50B1C" w:rsidRDefault="00D50B1C" w:rsidP="00D50B1C">
      <w:pPr>
        <w:spacing w:line="560" w:lineRule="exact"/>
        <w:ind w:firstLineChars="200" w:firstLine="562"/>
        <w:rPr>
          <w:rFonts w:ascii="仿宋" w:eastAsia="仿宋" w:hAnsi="仿宋"/>
          <w:sz w:val="28"/>
          <w:szCs w:val="28"/>
        </w:rPr>
      </w:pPr>
      <w:r w:rsidRPr="00CE03AE">
        <w:rPr>
          <w:rFonts w:ascii="仿宋" w:eastAsia="仿宋" w:hAnsi="仿宋" w:hint="eastAsia"/>
          <w:b/>
          <w:bCs/>
          <w:sz w:val="28"/>
          <w:szCs w:val="28"/>
        </w:rPr>
        <w:t>教学内容和课程体系改革项目</w:t>
      </w:r>
      <w:r w:rsidRPr="00D50B1C">
        <w:rPr>
          <w:rFonts w:ascii="仿宋" w:eastAsia="仿宋" w:hAnsi="仿宋" w:hint="eastAsia"/>
          <w:sz w:val="28"/>
          <w:szCs w:val="28"/>
        </w:rPr>
        <w:t>，围绕目前科技热点，包括大数据、物联网和人工智能等技术，支持高校在这些领域的课程建设和教学改革工作，建成一批高质量、可共享的课程教案和教学改革方案。这些建设成果将面向社会开放，任何高校都可以参考借鉴，用于教学和人才培养目的。</w:t>
      </w:r>
    </w:p>
    <w:p w14:paraId="18506AB0" w14:textId="69D54D8D" w:rsidR="00CE03AE" w:rsidRPr="00D50B1C" w:rsidRDefault="00CE03AE" w:rsidP="00CE03AE">
      <w:pPr>
        <w:spacing w:line="560" w:lineRule="exact"/>
        <w:ind w:firstLineChars="200" w:firstLine="562"/>
        <w:rPr>
          <w:rFonts w:ascii="仿宋" w:eastAsia="仿宋" w:hAnsi="仿宋"/>
          <w:sz w:val="28"/>
          <w:szCs w:val="28"/>
        </w:rPr>
      </w:pPr>
      <w:r w:rsidRPr="00CE03AE">
        <w:rPr>
          <w:rFonts w:ascii="仿宋" w:eastAsia="仿宋" w:hAnsi="仿宋" w:hint="eastAsia"/>
          <w:b/>
          <w:bCs/>
          <w:sz w:val="28"/>
          <w:szCs w:val="28"/>
        </w:rPr>
        <w:t>师资培训项目</w:t>
      </w:r>
      <w:r>
        <w:rPr>
          <w:rFonts w:ascii="仿宋" w:eastAsia="仿宋" w:hAnsi="仿宋" w:hint="eastAsia"/>
          <w:sz w:val="28"/>
          <w:szCs w:val="28"/>
        </w:rPr>
        <w:t>，</w:t>
      </w:r>
      <w:r w:rsidRPr="00D50B1C">
        <w:rPr>
          <w:rFonts w:ascii="仿宋" w:eastAsia="仿宋" w:hAnsi="仿宋" w:hint="eastAsia"/>
          <w:sz w:val="28"/>
          <w:szCs w:val="28"/>
        </w:rPr>
        <w:t>将开展课程研讨、技术培训和突出贡献奖励等几个方面的工作，尤其是协助培育从事一线教学工作的青年教师。提升</w:t>
      </w:r>
      <w:r w:rsidRPr="00D50B1C">
        <w:rPr>
          <w:rFonts w:ascii="仿宋" w:eastAsia="仿宋" w:hAnsi="仿宋" w:hint="eastAsia"/>
          <w:sz w:val="28"/>
          <w:szCs w:val="28"/>
        </w:rPr>
        <w:lastRenderedPageBreak/>
        <w:t>教师的专业实践能力和教学水平，推动高校创新型、应用型师资队伍的建设，为校企双方搭建桥梁，着力培养符合区域特色、适应产业发展需要的高质量人才。</w:t>
      </w:r>
    </w:p>
    <w:p w14:paraId="50893061" w14:textId="4C70E2FD" w:rsidR="00D50B1C" w:rsidRPr="00D50B1C" w:rsidRDefault="00CE03AE" w:rsidP="00D50B1C">
      <w:pPr>
        <w:spacing w:line="560" w:lineRule="exact"/>
        <w:ind w:firstLineChars="200" w:firstLine="562"/>
        <w:rPr>
          <w:rFonts w:ascii="仿宋" w:eastAsia="仿宋" w:hAnsi="仿宋"/>
          <w:sz w:val="28"/>
          <w:szCs w:val="28"/>
        </w:rPr>
      </w:pPr>
      <w:r>
        <w:rPr>
          <w:rFonts w:ascii="仿宋" w:eastAsia="仿宋" w:hAnsi="仿宋" w:hint="eastAsia"/>
          <w:b/>
          <w:bCs/>
          <w:sz w:val="28"/>
          <w:szCs w:val="28"/>
        </w:rPr>
        <w:t>实践条件和</w:t>
      </w:r>
      <w:r w:rsidR="00D50B1C" w:rsidRPr="00CE03AE">
        <w:rPr>
          <w:rFonts w:ascii="仿宋" w:eastAsia="仿宋" w:hAnsi="仿宋" w:hint="eastAsia"/>
          <w:b/>
          <w:bCs/>
          <w:sz w:val="28"/>
          <w:szCs w:val="28"/>
        </w:rPr>
        <w:t>实践基地建设项目</w:t>
      </w:r>
      <w:r w:rsidR="00D50B1C" w:rsidRPr="00D50B1C">
        <w:rPr>
          <w:rFonts w:ascii="仿宋" w:eastAsia="仿宋" w:hAnsi="仿宋" w:hint="eastAsia"/>
          <w:sz w:val="28"/>
          <w:szCs w:val="28"/>
        </w:rPr>
        <w:t>，面向高校社会科学相关院系，提供教学和科研软件平台，联合高校共建实验室、实践基地等，开发相关实践教学资源，提升实践教学水平。同时可为高校学生提供实习实训岗位，共同制定有关管理制度，加强学生实习实训过程管理，不断提高实习实训效果和质量。</w:t>
      </w:r>
    </w:p>
    <w:p w14:paraId="32D97246"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二、项目内容</w:t>
      </w:r>
    </w:p>
    <w:p w14:paraId="2431555B" w14:textId="2D438CE3" w:rsidR="00246897" w:rsidRDefault="00246897" w:rsidP="00246897">
      <w:pPr>
        <w:spacing w:line="560" w:lineRule="exact"/>
        <w:ind w:firstLineChars="200" w:firstLine="560"/>
        <w:rPr>
          <w:rFonts w:ascii="仿宋" w:eastAsia="仿宋" w:hAnsi="仿宋"/>
          <w:sz w:val="28"/>
          <w:szCs w:val="28"/>
        </w:rPr>
      </w:pPr>
      <w:r w:rsidRPr="00246897">
        <w:rPr>
          <w:rFonts w:ascii="仿宋" w:eastAsia="仿宋" w:hAnsi="仿宋" w:hint="eastAsia"/>
          <w:sz w:val="28"/>
          <w:szCs w:val="28"/>
        </w:rPr>
        <w:t>所有项目均面向社会学类、新闻传播学类、</w:t>
      </w:r>
      <w:r w:rsidR="00816C8A">
        <w:rPr>
          <w:rFonts w:ascii="仿宋" w:eastAsia="仿宋" w:hAnsi="仿宋" w:hint="eastAsia"/>
          <w:sz w:val="28"/>
          <w:szCs w:val="28"/>
        </w:rPr>
        <w:t>法学类、</w:t>
      </w:r>
      <w:r w:rsidR="00816C8A" w:rsidRPr="00246897">
        <w:rPr>
          <w:rFonts w:ascii="仿宋" w:eastAsia="仿宋" w:hAnsi="仿宋" w:hint="eastAsia"/>
          <w:sz w:val="28"/>
          <w:szCs w:val="28"/>
        </w:rPr>
        <w:t>统计学类</w:t>
      </w:r>
      <w:r w:rsidR="00816C8A">
        <w:rPr>
          <w:rFonts w:ascii="仿宋" w:eastAsia="仿宋" w:hAnsi="仿宋" w:hint="eastAsia"/>
          <w:sz w:val="28"/>
          <w:szCs w:val="28"/>
        </w:rPr>
        <w:t>、</w:t>
      </w:r>
      <w:r w:rsidRPr="00246897">
        <w:rPr>
          <w:rFonts w:ascii="仿宋" w:eastAsia="仿宋" w:hAnsi="仿宋" w:hint="eastAsia"/>
          <w:sz w:val="28"/>
          <w:szCs w:val="28"/>
        </w:rPr>
        <w:t>管理学类、</w:t>
      </w:r>
      <w:r w:rsidR="00816C8A">
        <w:rPr>
          <w:rFonts w:ascii="仿宋" w:eastAsia="仿宋" w:hAnsi="仿宋" w:hint="eastAsia"/>
          <w:sz w:val="28"/>
          <w:szCs w:val="28"/>
        </w:rPr>
        <w:t>经济学类、公共卫生</w:t>
      </w:r>
      <w:r w:rsidR="002345F3">
        <w:rPr>
          <w:rFonts w:ascii="仿宋" w:eastAsia="仿宋" w:hAnsi="仿宋" w:hint="eastAsia"/>
          <w:sz w:val="28"/>
          <w:szCs w:val="28"/>
        </w:rPr>
        <w:t>类</w:t>
      </w:r>
      <w:r w:rsidRPr="00246897">
        <w:rPr>
          <w:rFonts w:ascii="仿宋" w:eastAsia="仿宋" w:hAnsi="仿宋" w:hint="eastAsia"/>
          <w:sz w:val="28"/>
          <w:szCs w:val="28"/>
        </w:rPr>
        <w:t>等人文社科专业，主要包括但不限于社会学、社会工作、新闻传播学、统计学、</w:t>
      </w:r>
      <w:r w:rsidR="00816C8A">
        <w:rPr>
          <w:rFonts w:ascii="仿宋" w:eastAsia="仿宋" w:hAnsi="仿宋" w:hint="eastAsia"/>
          <w:sz w:val="28"/>
          <w:szCs w:val="28"/>
        </w:rPr>
        <w:t>法学、</w:t>
      </w:r>
      <w:r w:rsidRPr="00246897">
        <w:rPr>
          <w:rFonts w:ascii="仿宋" w:eastAsia="仿宋" w:hAnsi="仿宋" w:hint="eastAsia"/>
          <w:sz w:val="28"/>
          <w:szCs w:val="28"/>
        </w:rPr>
        <w:t>公共管理、工商管理、经济管理、市场营销</w:t>
      </w:r>
      <w:r>
        <w:rPr>
          <w:rFonts w:ascii="仿宋" w:eastAsia="仿宋" w:hAnsi="仿宋" w:hint="eastAsia"/>
          <w:sz w:val="28"/>
          <w:szCs w:val="28"/>
        </w:rPr>
        <w:t>、</w:t>
      </w:r>
      <w:r w:rsidR="00816C8A">
        <w:rPr>
          <w:rFonts w:ascii="仿宋" w:eastAsia="仿宋" w:hAnsi="仿宋" w:hint="eastAsia"/>
          <w:sz w:val="28"/>
          <w:szCs w:val="28"/>
        </w:rPr>
        <w:t>公共卫生、</w:t>
      </w:r>
      <w:r>
        <w:rPr>
          <w:rFonts w:ascii="仿宋" w:eastAsia="仿宋" w:hAnsi="仿宋" w:hint="eastAsia"/>
          <w:sz w:val="28"/>
          <w:szCs w:val="28"/>
        </w:rPr>
        <w:t>马克思主义</w:t>
      </w:r>
      <w:r w:rsidRPr="00246897">
        <w:rPr>
          <w:rFonts w:ascii="仿宋" w:eastAsia="仿宋" w:hAnsi="仿宋" w:hint="eastAsia"/>
          <w:sz w:val="28"/>
          <w:szCs w:val="28"/>
        </w:rPr>
        <w:t>等</w:t>
      </w:r>
      <w:r w:rsidR="00994505">
        <w:rPr>
          <w:rFonts w:ascii="仿宋" w:eastAsia="仿宋" w:hAnsi="仿宋" w:hint="eastAsia"/>
          <w:sz w:val="28"/>
          <w:szCs w:val="28"/>
        </w:rPr>
        <w:t>专业</w:t>
      </w:r>
      <w:r w:rsidRPr="00246897">
        <w:rPr>
          <w:rFonts w:ascii="仿宋" w:eastAsia="仿宋" w:hAnsi="仿宋" w:hint="eastAsia"/>
          <w:sz w:val="28"/>
          <w:szCs w:val="28"/>
        </w:rPr>
        <w:t>。</w:t>
      </w:r>
    </w:p>
    <w:p w14:paraId="546D37AA" w14:textId="540591CA" w:rsidR="00205C8E" w:rsidRPr="00205C8E" w:rsidRDefault="00205C8E" w:rsidP="00205C8E">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（一）</w:t>
      </w:r>
      <w:r w:rsidRPr="00205C8E">
        <w:rPr>
          <w:rFonts w:ascii="仿宋" w:eastAsia="仿宋" w:hAnsi="仿宋" w:hint="eastAsia"/>
          <w:b/>
          <w:bCs/>
          <w:sz w:val="28"/>
          <w:szCs w:val="28"/>
        </w:rPr>
        <w:t>新文科建设项目</w:t>
      </w:r>
    </w:p>
    <w:p w14:paraId="2B738B2E" w14:textId="43CFB1BE" w:rsidR="00205C8E" w:rsidRDefault="00205C8E" w:rsidP="00205C8E">
      <w:pPr>
        <w:spacing w:line="560" w:lineRule="exact"/>
        <w:ind w:firstLineChars="200" w:firstLine="560"/>
        <w:rPr>
          <w:rFonts w:ascii="仿宋" w:eastAsia="仿宋" w:hAnsi="仿宋"/>
          <w:sz w:val="28"/>
          <w:szCs w:val="28"/>
        </w:rPr>
      </w:pPr>
      <w:r>
        <w:rPr>
          <w:rFonts w:ascii="仿宋" w:eastAsia="仿宋" w:hAnsi="仿宋" w:hint="eastAsia"/>
          <w:sz w:val="28"/>
          <w:szCs w:val="28"/>
        </w:rPr>
        <w:t>拟设立</w:t>
      </w:r>
      <w:r w:rsidR="00BE4211">
        <w:rPr>
          <w:rFonts w:ascii="仿宋" w:eastAsia="仿宋" w:hAnsi="仿宋"/>
          <w:sz w:val="28"/>
          <w:szCs w:val="28"/>
        </w:rPr>
        <w:t>3</w:t>
      </w:r>
      <w:r>
        <w:rPr>
          <w:rFonts w:ascii="仿宋" w:eastAsia="仿宋" w:hAnsi="仿宋" w:hint="eastAsia"/>
          <w:sz w:val="28"/>
          <w:szCs w:val="28"/>
        </w:rPr>
        <w:t>个项目。</w:t>
      </w:r>
      <w:r w:rsidRPr="00205C8E">
        <w:rPr>
          <w:rFonts w:ascii="仿宋" w:eastAsia="仿宋" w:hAnsi="仿宋" w:hint="eastAsia"/>
          <w:sz w:val="28"/>
          <w:szCs w:val="28"/>
        </w:rPr>
        <w:t>面向全国相关高校院系，由上海萌泰数据科技股份有限公司提供经费、技术、平台等方面的支持，</w:t>
      </w:r>
      <w:r>
        <w:rPr>
          <w:rFonts w:ascii="仿宋" w:eastAsia="仿宋" w:hAnsi="仿宋" w:hint="eastAsia"/>
          <w:sz w:val="28"/>
          <w:szCs w:val="28"/>
        </w:rPr>
        <w:t>支持高校开展新文科研究与实践，合作推动相关学科的建设与发展，深入开展多样化探索实践，形成可推广的建设改革成果。</w:t>
      </w:r>
    </w:p>
    <w:p w14:paraId="13A45775" w14:textId="7D075B79" w:rsidR="00246897" w:rsidRPr="00246897" w:rsidRDefault="00246897" w:rsidP="00246897">
      <w:pPr>
        <w:spacing w:line="560" w:lineRule="exact"/>
        <w:ind w:firstLineChars="200" w:firstLine="562"/>
        <w:rPr>
          <w:rFonts w:ascii="仿宋" w:eastAsia="仿宋" w:hAnsi="仿宋"/>
          <w:b/>
          <w:bCs/>
          <w:sz w:val="28"/>
          <w:szCs w:val="28"/>
        </w:rPr>
      </w:pPr>
      <w:r w:rsidRPr="00246897">
        <w:rPr>
          <w:rFonts w:ascii="仿宋" w:eastAsia="仿宋" w:hAnsi="仿宋" w:hint="eastAsia"/>
          <w:b/>
          <w:bCs/>
          <w:sz w:val="28"/>
          <w:szCs w:val="28"/>
        </w:rPr>
        <w:t>（</w:t>
      </w:r>
      <w:r w:rsidR="00205C8E" w:rsidRPr="00205C8E">
        <w:rPr>
          <w:rFonts w:ascii="仿宋" w:eastAsia="仿宋" w:hAnsi="仿宋" w:hint="eastAsia"/>
          <w:b/>
          <w:bCs/>
          <w:sz w:val="28"/>
          <w:szCs w:val="28"/>
        </w:rPr>
        <w:t>二</w:t>
      </w:r>
      <w:r w:rsidRPr="00246897">
        <w:rPr>
          <w:rFonts w:ascii="仿宋" w:eastAsia="仿宋" w:hAnsi="仿宋" w:hint="eastAsia"/>
          <w:b/>
          <w:bCs/>
          <w:sz w:val="28"/>
          <w:szCs w:val="28"/>
        </w:rPr>
        <w:t>）教学内容和课程体系改革项目</w:t>
      </w:r>
    </w:p>
    <w:p w14:paraId="22BBDD5A" w14:textId="3F5DA479" w:rsidR="00246897" w:rsidRPr="00246897" w:rsidRDefault="00246897" w:rsidP="00246897">
      <w:pPr>
        <w:spacing w:line="560" w:lineRule="exact"/>
        <w:ind w:firstLineChars="200" w:firstLine="560"/>
        <w:rPr>
          <w:rFonts w:ascii="仿宋" w:eastAsia="仿宋" w:hAnsi="仿宋"/>
          <w:sz w:val="28"/>
          <w:szCs w:val="28"/>
        </w:rPr>
      </w:pPr>
      <w:r w:rsidRPr="00246897">
        <w:rPr>
          <w:rFonts w:ascii="仿宋" w:eastAsia="仿宋" w:hAnsi="仿宋" w:hint="eastAsia"/>
          <w:sz w:val="28"/>
          <w:szCs w:val="28"/>
        </w:rPr>
        <w:t>拟设立</w:t>
      </w:r>
      <w:r w:rsidR="00BE4211">
        <w:rPr>
          <w:rFonts w:ascii="仿宋" w:eastAsia="仿宋" w:hAnsi="仿宋"/>
          <w:sz w:val="28"/>
          <w:szCs w:val="28"/>
        </w:rPr>
        <w:t>3</w:t>
      </w:r>
      <w:r w:rsidRPr="00246897">
        <w:rPr>
          <w:rFonts w:ascii="仿宋" w:eastAsia="仿宋" w:hAnsi="仿宋" w:hint="eastAsia"/>
          <w:sz w:val="28"/>
          <w:szCs w:val="28"/>
        </w:rPr>
        <w:t>个项目。面向全国相关高校院系，由上海萌泰数据科技股份有限公司提供经费、技术、平台等方面的支持，通过课程设计、实训体系设计的建设，将最新技术和理念引入到教学实践过程中，推动高校更新教学内容、完善课程体系，建成能够满足行业发展需求、开放共享的教学资源库，并且能够推广应用。</w:t>
      </w:r>
    </w:p>
    <w:p w14:paraId="510427BD" w14:textId="77777777" w:rsidR="00246897" w:rsidRPr="00246897" w:rsidRDefault="00246897" w:rsidP="00246897">
      <w:pPr>
        <w:spacing w:line="560" w:lineRule="exact"/>
        <w:ind w:firstLineChars="200" w:firstLine="562"/>
        <w:rPr>
          <w:rFonts w:ascii="仿宋" w:eastAsia="仿宋" w:hAnsi="仿宋"/>
          <w:b/>
          <w:bCs/>
          <w:sz w:val="28"/>
          <w:szCs w:val="28"/>
        </w:rPr>
      </w:pPr>
      <w:r w:rsidRPr="00246897">
        <w:rPr>
          <w:rFonts w:ascii="仿宋" w:eastAsia="仿宋" w:hAnsi="仿宋" w:hint="eastAsia"/>
          <w:b/>
          <w:bCs/>
          <w:sz w:val="28"/>
          <w:szCs w:val="28"/>
        </w:rPr>
        <w:lastRenderedPageBreak/>
        <w:t>（三）师资培训项目</w:t>
      </w:r>
    </w:p>
    <w:p w14:paraId="352C3D34" w14:textId="274BBF85" w:rsidR="001056D3" w:rsidRDefault="00246897" w:rsidP="00246897">
      <w:pPr>
        <w:spacing w:line="560" w:lineRule="exact"/>
        <w:ind w:firstLineChars="200" w:firstLine="560"/>
        <w:rPr>
          <w:rFonts w:ascii="仿宋" w:eastAsia="仿宋" w:hAnsi="仿宋"/>
          <w:sz w:val="28"/>
          <w:szCs w:val="28"/>
        </w:rPr>
      </w:pPr>
      <w:r w:rsidRPr="00246897">
        <w:rPr>
          <w:rFonts w:ascii="仿宋" w:eastAsia="仿宋" w:hAnsi="仿宋" w:hint="eastAsia"/>
          <w:sz w:val="28"/>
          <w:szCs w:val="28"/>
        </w:rPr>
        <w:t>拟设立</w:t>
      </w:r>
      <w:r w:rsidR="00205C8E">
        <w:rPr>
          <w:rFonts w:ascii="仿宋" w:eastAsia="仿宋" w:hAnsi="仿宋"/>
          <w:sz w:val="28"/>
          <w:szCs w:val="28"/>
        </w:rPr>
        <w:t>10</w:t>
      </w:r>
      <w:r w:rsidRPr="00246897">
        <w:rPr>
          <w:rFonts w:ascii="仿宋" w:eastAsia="仿宋" w:hAnsi="仿宋" w:hint="eastAsia"/>
          <w:sz w:val="28"/>
          <w:szCs w:val="28"/>
        </w:rPr>
        <w:t>个项目。根据学科发展和产业前沿，邀请业内知名专家、学者</w:t>
      </w:r>
      <w:r w:rsidR="00816C8A">
        <w:rPr>
          <w:rFonts w:ascii="仿宋" w:eastAsia="仿宋" w:hAnsi="仿宋" w:hint="eastAsia"/>
          <w:sz w:val="28"/>
          <w:szCs w:val="28"/>
        </w:rPr>
        <w:t>、</w:t>
      </w:r>
      <w:r w:rsidRPr="00246897">
        <w:rPr>
          <w:rFonts w:ascii="仿宋" w:eastAsia="仿宋" w:hAnsi="仿宋" w:hint="eastAsia"/>
          <w:sz w:val="28"/>
          <w:szCs w:val="28"/>
        </w:rPr>
        <w:t>企业家</w:t>
      </w:r>
      <w:r w:rsidR="00816C8A">
        <w:rPr>
          <w:rFonts w:ascii="仿宋" w:eastAsia="仿宋" w:hAnsi="仿宋" w:hint="eastAsia"/>
          <w:sz w:val="28"/>
          <w:szCs w:val="28"/>
        </w:rPr>
        <w:t>等</w:t>
      </w:r>
      <w:r w:rsidRPr="00246897">
        <w:rPr>
          <w:rFonts w:ascii="仿宋" w:eastAsia="仿宋" w:hAnsi="仿宋" w:hint="eastAsia"/>
          <w:sz w:val="28"/>
          <w:szCs w:val="28"/>
        </w:rPr>
        <w:t>，围绕最新热点及技术，与伙伴高校合作举办师资培训班。促进不同区域、不同层次、跨学科的专业交流，分享科研及实践成果，提升专业师资力量，促进产学研合作，开拓教学新思路，进一步推进学科发展。</w:t>
      </w:r>
    </w:p>
    <w:p w14:paraId="3716B91A" w14:textId="44DC1FAB" w:rsidR="00205C8E" w:rsidRPr="00246897" w:rsidRDefault="00205C8E" w:rsidP="00205C8E">
      <w:pPr>
        <w:spacing w:line="560" w:lineRule="exact"/>
        <w:ind w:firstLineChars="200" w:firstLine="562"/>
        <w:rPr>
          <w:rFonts w:ascii="仿宋" w:eastAsia="仿宋" w:hAnsi="仿宋"/>
          <w:b/>
          <w:bCs/>
          <w:sz w:val="28"/>
          <w:szCs w:val="28"/>
        </w:rPr>
      </w:pPr>
      <w:r w:rsidRPr="00246897">
        <w:rPr>
          <w:rFonts w:ascii="仿宋" w:eastAsia="仿宋" w:hAnsi="仿宋" w:hint="eastAsia"/>
          <w:b/>
          <w:bCs/>
          <w:sz w:val="28"/>
          <w:szCs w:val="28"/>
        </w:rPr>
        <w:t>（</w:t>
      </w:r>
      <w:r w:rsidRPr="00205C8E">
        <w:rPr>
          <w:rFonts w:ascii="仿宋" w:eastAsia="仿宋" w:hAnsi="仿宋" w:hint="eastAsia"/>
          <w:b/>
          <w:bCs/>
          <w:sz w:val="28"/>
          <w:szCs w:val="28"/>
        </w:rPr>
        <w:t>四</w:t>
      </w:r>
      <w:r w:rsidRPr="00246897">
        <w:rPr>
          <w:rFonts w:ascii="仿宋" w:eastAsia="仿宋" w:hAnsi="仿宋" w:hint="eastAsia"/>
          <w:b/>
          <w:bCs/>
          <w:sz w:val="28"/>
          <w:szCs w:val="28"/>
        </w:rPr>
        <w:t>）</w:t>
      </w:r>
      <w:r>
        <w:rPr>
          <w:rFonts w:ascii="仿宋" w:eastAsia="仿宋" w:hAnsi="仿宋" w:hint="eastAsia"/>
          <w:b/>
          <w:bCs/>
          <w:sz w:val="28"/>
          <w:szCs w:val="28"/>
        </w:rPr>
        <w:t>实践条件和</w:t>
      </w:r>
      <w:r w:rsidRPr="00246897">
        <w:rPr>
          <w:rFonts w:ascii="仿宋" w:eastAsia="仿宋" w:hAnsi="仿宋" w:hint="eastAsia"/>
          <w:b/>
          <w:bCs/>
          <w:sz w:val="28"/>
          <w:szCs w:val="28"/>
        </w:rPr>
        <w:t>实践基地建设项目</w:t>
      </w:r>
    </w:p>
    <w:p w14:paraId="18D4CF05" w14:textId="70A354B4" w:rsidR="00205C8E" w:rsidRPr="00205C8E" w:rsidRDefault="00205C8E" w:rsidP="000A0A7E">
      <w:pPr>
        <w:spacing w:line="560" w:lineRule="exact"/>
        <w:ind w:firstLineChars="200" w:firstLine="560"/>
        <w:rPr>
          <w:rFonts w:ascii="仿宋" w:eastAsia="仿宋" w:hAnsi="仿宋"/>
          <w:sz w:val="28"/>
          <w:szCs w:val="28"/>
        </w:rPr>
      </w:pPr>
      <w:r w:rsidRPr="00246897">
        <w:rPr>
          <w:rFonts w:ascii="仿宋" w:eastAsia="仿宋" w:hAnsi="仿宋" w:hint="eastAsia"/>
          <w:sz w:val="28"/>
          <w:szCs w:val="28"/>
        </w:rPr>
        <w:t>拟设立</w:t>
      </w:r>
      <w:r w:rsidR="000A0A7E">
        <w:rPr>
          <w:rFonts w:ascii="仿宋" w:eastAsia="仿宋" w:hAnsi="仿宋"/>
          <w:sz w:val="28"/>
          <w:szCs w:val="28"/>
        </w:rPr>
        <w:t>20</w:t>
      </w:r>
      <w:r w:rsidRPr="00246897">
        <w:rPr>
          <w:rFonts w:ascii="仿宋" w:eastAsia="仿宋" w:hAnsi="仿宋" w:hint="eastAsia"/>
          <w:sz w:val="28"/>
          <w:szCs w:val="28"/>
        </w:rPr>
        <w:t>个项目。面向全国相关高校院系，由上海萌泰数据科技股份有限公司提供软件、技术及平台服务等支持，与高校共建相关实验室或实践基地，共同开发有关</w:t>
      </w:r>
      <w:r w:rsidR="00816C8A">
        <w:rPr>
          <w:rFonts w:ascii="仿宋" w:eastAsia="仿宋" w:hAnsi="仿宋" w:hint="eastAsia"/>
          <w:sz w:val="28"/>
          <w:szCs w:val="28"/>
        </w:rPr>
        <w:t>科研</w:t>
      </w:r>
      <w:r w:rsidRPr="00246897">
        <w:rPr>
          <w:rFonts w:ascii="仿宋" w:eastAsia="仿宋" w:hAnsi="仿宋" w:hint="eastAsia"/>
          <w:sz w:val="28"/>
          <w:szCs w:val="28"/>
        </w:rPr>
        <w:t>教学资源，提升</w:t>
      </w:r>
      <w:r w:rsidR="00816C8A">
        <w:rPr>
          <w:rFonts w:ascii="仿宋" w:eastAsia="仿宋" w:hAnsi="仿宋" w:hint="eastAsia"/>
          <w:sz w:val="28"/>
          <w:szCs w:val="28"/>
        </w:rPr>
        <w:t>实践教学</w:t>
      </w:r>
      <w:r w:rsidRPr="00246897">
        <w:rPr>
          <w:rFonts w:ascii="仿宋" w:eastAsia="仿宋" w:hAnsi="仿宋" w:hint="eastAsia"/>
          <w:sz w:val="28"/>
          <w:szCs w:val="28"/>
        </w:rPr>
        <w:t>水平。长期提供实习实训岗位，进一步加强产学研合作，加强学生实习管理，提升实习能力，不断提高实习的效果和质量。</w:t>
      </w:r>
    </w:p>
    <w:p w14:paraId="7D34CAE1" w14:textId="4496397A" w:rsidR="001056D3"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三、申报条件</w:t>
      </w:r>
    </w:p>
    <w:p w14:paraId="642F2CF9" w14:textId="6DA14A9D" w:rsidR="004B7CF0" w:rsidRPr="00024A44" w:rsidRDefault="00024A44" w:rsidP="004B7CF0">
      <w:pPr>
        <w:spacing w:line="560" w:lineRule="exact"/>
        <w:ind w:firstLineChars="200" w:firstLine="562"/>
        <w:rPr>
          <w:rFonts w:ascii="仿宋" w:eastAsia="仿宋" w:hAnsi="仿宋"/>
          <w:b/>
          <w:bCs/>
          <w:sz w:val="28"/>
          <w:szCs w:val="28"/>
        </w:rPr>
      </w:pPr>
      <w:r w:rsidRPr="00024A44">
        <w:rPr>
          <w:rFonts w:ascii="仿宋" w:eastAsia="仿宋" w:hAnsi="仿宋" w:hint="eastAsia"/>
          <w:b/>
          <w:bCs/>
          <w:sz w:val="28"/>
          <w:szCs w:val="28"/>
        </w:rPr>
        <w:t>（一）新文科建设项目</w:t>
      </w:r>
    </w:p>
    <w:p w14:paraId="13641CE3" w14:textId="77777777" w:rsidR="007E6F4B" w:rsidRPr="004B7CF0" w:rsidRDefault="007E6F4B" w:rsidP="007E6F4B">
      <w:pPr>
        <w:spacing w:line="560" w:lineRule="exact"/>
        <w:ind w:firstLineChars="200" w:firstLine="560"/>
        <w:rPr>
          <w:rFonts w:ascii="仿宋" w:eastAsia="仿宋" w:hAnsi="仿宋"/>
          <w:sz w:val="28"/>
          <w:szCs w:val="28"/>
        </w:rPr>
      </w:pPr>
      <w:r w:rsidRPr="004B7CF0">
        <w:rPr>
          <w:rFonts w:ascii="仿宋" w:eastAsia="仿宋" w:hAnsi="仿宋" w:hint="eastAsia"/>
          <w:sz w:val="28"/>
          <w:szCs w:val="28"/>
        </w:rPr>
        <w:t>1.项目申报单位须开设相关人文社科专业，具备良好的综合应用人才培养基础和条件；</w:t>
      </w:r>
    </w:p>
    <w:p w14:paraId="72B5CDE8" w14:textId="32FBE6B6" w:rsidR="007E6F4B" w:rsidRDefault="007E6F4B" w:rsidP="007E6F4B">
      <w:pPr>
        <w:spacing w:line="560" w:lineRule="exact"/>
        <w:ind w:firstLineChars="200" w:firstLine="560"/>
        <w:rPr>
          <w:rFonts w:ascii="仿宋" w:eastAsia="仿宋" w:hAnsi="仿宋"/>
          <w:sz w:val="28"/>
          <w:szCs w:val="28"/>
        </w:rPr>
      </w:pPr>
      <w:r w:rsidRPr="004B7CF0">
        <w:rPr>
          <w:rFonts w:ascii="仿宋" w:eastAsia="仿宋" w:hAnsi="仿宋" w:hint="eastAsia"/>
          <w:sz w:val="28"/>
          <w:szCs w:val="28"/>
        </w:rPr>
        <w:t>2.项目申报负责人要求为高校相关专业负责人或骨干教师，具有良好的教学研究基础，具备教学项目组织及实施的能力；</w:t>
      </w:r>
    </w:p>
    <w:p w14:paraId="04CEB022" w14:textId="33F7CB3E" w:rsidR="00274216" w:rsidRDefault="00274216" w:rsidP="007E6F4B">
      <w:pPr>
        <w:spacing w:line="56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项目组成员要求至少有2种及以上不同学科背景，负责人需为人文社科专业；</w:t>
      </w:r>
    </w:p>
    <w:p w14:paraId="443CD341" w14:textId="4B838620" w:rsidR="005D4212" w:rsidRDefault="005D4212" w:rsidP="007E6F4B">
      <w:pPr>
        <w:spacing w:line="56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sidRPr="005D4212">
        <w:rPr>
          <w:rFonts w:ascii="仿宋" w:eastAsia="仿宋" w:hAnsi="仿宋" w:hint="eastAsia"/>
          <w:sz w:val="28"/>
          <w:szCs w:val="28"/>
        </w:rPr>
        <w:t>学院具有一定的实验基础（或拟建设实验平台），开设互联网</w:t>
      </w:r>
      <w:r w:rsidR="00BE4211">
        <w:rPr>
          <w:rFonts w:ascii="仿宋" w:eastAsia="仿宋" w:hAnsi="仿宋" w:hint="eastAsia"/>
          <w:sz w:val="28"/>
          <w:szCs w:val="28"/>
        </w:rPr>
        <w:t>、</w:t>
      </w:r>
      <w:r w:rsidRPr="005D4212">
        <w:rPr>
          <w:rFonts w:ascii="仿宋" w:eastAsia="仿宋" w:hAnsi="仿宋" w:hint="eastAsia"/>
          <w:sz w:val="28"/>
          <w:szCs w:val="28"/>
        </w:rPr>
        <w:t>大数据</w:t>
      </w:r>
      <w:r w:rsidR="00BE4211">
        <w:rPr>
          <w:rFonts w:ascii="仿宋" w:eastAsia="仿宋" w:hAnsi="仿宋" w:hint="eastAsia"/>
          <w:sz w:val="28"/>
          <w:szCs w:val="28"/>
        </w:rPr>
        <w:t>、</w:t>
      </w:r>
      <w:r w:rsidRPr="005D4212">
        <w:rPr>
          <w:rFonts w:ascii="仿宋" w:eastAsia="仿宋" w:hAnsi="仿宋" w:hint="eastAsia"/>
          <w:sz w:val="28"/>
          <w:szCs w:val="28"/>
        </w:rPr>
        <w:t>人工智能或社会科学研究方法相关课程</w:t>
      </w:r>
      <w:r>
        <w:rPr>
          <w:rFonts w:ascii="仿宋" w:eastAsia="仿宋" w:hAnsi="仿宋" w:hint="eastAsia"/>
          <w:sz w:val="28"/>
          <w:szCs w:val="28"/>
        </w:rPr>
        <w:t>；</w:t>
      </w:r>
    </w:p>
    <w:p w14:paraId="5FB85CB9" w14:textId="759360FF" w:rsidR="00024A44" w:rsidRPr="007E6F4B" w:rsidRDefault="005D4212" w:rsidP="007E6F4B">
      <w:pPr>
        <w:spacing w:line="560" w:lineRule="exact"/>
        <w:ind w:firstLineChars="200" w:firstLine="560"/>
        <w:rPr>
          <w:rFonts w:ascii="仿宋" w:eastAsia="仿宋" w:hAnsi="仿宋"/>
          <w:sz w:val="28"/>
          <w:szCs w:val="28"/>
        </w:rPr>
      </w:pPr>
      <w:r>
        <w:rPr>
          <w:rFonts w:ascii="仿宋" w:eastAsia="仿宋" w:hAnsi="仿宋"/>
          <w:sz w:val="28"/>
          <w:szCs w:val="28"/>
        </w:rPr>
        <w:t>5</w:t>
      </w:r>
      <w:r w:rsidR="007E6F4B" w:rsidRPr="004B7CF0">
        <w:rPr>
          <w:rFonts w:ascii="仿宋" w:eastAsia="仿宋" w:hAnsi="仿宋" w:hint="eastAsia"/>
          <w:sz w:val="28"/>
          <w:szCs w:val="28"/>
        </w:rPr>
        <w:t>.以二级学院为单位申报，原则上一个学院申报一个项目，特别优秀可增加</w:t>
      </w:r>
      <w:r w:rsidR="007E6F4B">
        <w:rPr>
          <w:rFonts w:ascii="仿宋" w:eastAsia="仿宋" w:hAnsi="仿宋" w:hint="eastAsia"/>
          <w:sz w:val="28"/>
          <w:szCs w:val="28"/>
        </w:rPr>
        <w:t>。</w:t>
      </w:r>
    </w:p>
    <w:p w14:paraId="17712A54" w14:textId="587E8568" w:rsidR="004B7CF0" w:rsidRPr="00024A44" w:rsidRDefault="004B7CF0" w:rsidP="004B7CF0">
      <w:pPr>
        <w:spacing w:line="560" w:lineRule="exact"/>
        <w:ind w:firstLineChars="200" w:firstLine="562"/>
        <w:rPr>
          <w:rFonts w:ascii="仿宋" w:eastAsia="仿宋" w:hAnsi="仿宋"/>
          <w:b/>
          <w:bCs/>
          <w:sz w:val="28"/>
          <w:szCs w:val="28"/>
        </w:rPr>
      </w:pPr>
      <w:r w:rsidRPr="00024A44">
        <w:rPr>
          <w:rFonts w:ascii="仿宋" w:eastAsia="仿宋" w:hAnsi="仿宋" w:hint="eastAsia"/>
          <w:b/>
          <w:bCs/>
          <w:sz w:val="28"/>
          <w:szCs w:val="28"/>
        </w:rPr>
        <w:lastRenderedPageBreak/>
        <w:t>（</w:t>
      </w:r>
      <w:r w:rsidR="00024A44" w:rsidRPr="00024A44">
        <w:rPr>
          <w:rFonts w:ascii="仿宋" w:eastAsia="仿宋" w:hAnsi="仿宋" w:hint="eastAsia"/>
          <w:b/>
          <w:bCs/>
          <w:sz w:val="28"/>
          <w:szCs w:val="28"/>
        </w:rPr>
        <w:t>二</w:t>
      </w:r>
      <w:r w:rsidRPr="00024A44">
        <w:rPr>
          <w:rFonts w:ascii="仿宋" w:eastAsia="仿宋" w:hAnsi="仿宋" w:hint="eastAsia"/>
          <w:b/>
          <w:bCs/>
          <w:sz w:val="28"/>
          <w:szCs w:val="28"/>
        </w:rPr>
        <w:t>）教学内容和课程体系改革项目</w:t>
      </w:r>
    </w:p>
    <w:p w14:paraId="6B7192A8" w14:textId="77777777" w:rsidR="004B7CF0" w:rsidRPr="004B7CF0" w:rsidRDefault="004B7CF0" w:rsidP="004B7CF0">
      <w:pPr>
        <w:spacing w:line="560" w:lineRule="exact"/>
        <w:ind w:firstLineChars="200" w:firstLine="560"/>
        <w:rPr>
          <w:rFonts w:ascii="仿宋" w:eastAsia="仿宋" w:hAnsi="仿宋"/>
          <w:sz w:val="28"/>
          <w:szCs w:val="28"/>
        </w:rPr>
      </w:pPr>
      <w:r w:rsidRPr="004B7CF0">
        <w:rPr>
          <w:rFonts w:ascii="仿宋" w:eastAsia="仿宋" w:hAnsi="仿宋" w:hint="eastAsia"/>
          <w:sz w:val="28"/>
          <w:szCs w:val="28"/>
        </w:rPr>
        <w:t>1.项目申报单位须开设相关人文社科专业，具备良好的综合应用人才培养基础和条件；</w:t>
      </w:r>
    </w:p>
    <w:p w14:paraId="7F14356F" w14:textId="77777777" w:rsidR="004B7CF0" w:rsidRPr="004B7CF0" w:rsidRDefault="004B7CF0" w:rsidP="004B7CF0">
      <w:pPr>
        <w:spacing w:line="560" w:lineRule="exact"/>
        <w:ind w:firstLineChars="200" w:firstLine="560"/>
        <w:rPr>
          <w:rFonts w:ascii="仿宋" w:eastAsia="仿宋" w:hAnsi="仿宋"/>
          <w:sz w:val="28"/>
          <w:szCs w:val="28"/>
        </w:rPr>
      </w:pPr>
      <w:r w:rsidRPr="004B7CF0">
        <w:rPr>
          <w:rFonts w:ascii="仿宋" w:eastAsia="仿宋" w:hAnsi="仿宋" w:hint="eastAsia"/>
          <w:sz w:val="28"/>
          <w:szCs w:val="28"/>
        </w:rPr>
        <w:t>2.项目申报负责人要求为高校相关专业负责人或骨干教师，具有良好的教学研究基础，具备教学项目组织及实施的能力；</w:t>
      </w:r>
    </w:p>
    <w:p w14:paraId="124EF4AC" w14:textId="610FC007" w:rsidR="004B7CF0" w:rsidRPr="004B7CF0" w:rsidRDefault="004B7CF0" w:rsidP="00FD6020">
      <w:pPr>
        <w:spacing w:line="560" w:lineRule="exact"/>
        <w:ind w:firstLineChars="200" w:firstLine="560"/>
        <w:rPr>
          <w:rFonts w:ascii="仿宋" w:eastAsia="仿宋" w:hAnsi="仿宋"/>
          <w:sz w:val="28"/>
          <w:szCs w:val="28"/>
        </w:rPr>
      </w:pPr>
      <w:r w:rsidRPr="004B7CF0">
        <w:rPr>
          <w:rFonts w:ascii="仿宋" w:eastAsia="仿宋" w:hAnsi="仿宋" w:hint="eastAsia"/>
          <w:sz w:val="28"/>
          <w:szCs w:val="28"/>
        </w:rPr>
        <w:t>3.申报课程应以现有课程为基础，要求该课程至少已开设</w:t>
      </w:r>
      <w:r w:rsidR="00D95697">
        <w:rPr>
          <w:rFonts w:ascii="仿宋" w:eastAsia="仿宋" w:hAnsi="仿宋"/>
          <w:sz w:val="28"/>
          <w:szCs w:val="28"/>
        </w:rPr>
        <w:t>1</w:t>
      </w:r>
      <w:r w:rsidRPr="004B7CF0">
        <w:rPr>
          <w:rFonts w:ascii="仿宋" w:eastAsia="仿宋" w:hAnsi="仿宋" w:hint="eastAsia"/>
          <w:sz w:val="28"/>
          <w:szCs w:val="28"/>
        </w:rPr>
        <w:t>年以上，不接受之前没有开课基础的课程申报，申报课程学时安排应不少于32学时，平均每年开课次数不少于一次，同等条件下，优先考虑受益面大的课程申报。</w:t>
      </w:r>
    </w:p>
    <w:p w14:paraId="48EE43AC" w14:textId="2E6A92E9" w:rsidR="004B7CF0" w:rsidRDefault="004B7CF0" w:rsidP="004B7CF0">
      <w:pPr>
        <w:spacing w:line="560" w:lineRule="exact"/>
        <w:ind w:firstLineChars="200" w:firstLine="560"/>
        <w:rPr>
          <w:rFonts w:ascii="仿宋" w:eastAsia="仿宋" w:hAnsi="仿宋"/>
          <w:sz w:val="28"/>
          <w:szCs w:val="28"/>
        </w:rPr>
      </w:pPr>
      <w:r w:rsidRPr="004B7CF0">
        <w:rPr>
          <w:rFonts w:ascii="仿宋" w:eastAsia="仿宋" w:hAnsi="仿宋" w:hint="eastAsia"/>
          <w:sz w:val="28"/>
          <w:szCs w:val="28"/>
        </w:rPr>
        <w:t>4.以二级学院为单位申报，原则上一个学院申报一个项目，特别优秀可增加。</w:t>
      </w:r>
    </w:p>
    <w:p w14:paraId="1C67C67E" w14:textId="77777777" w:rsidR="00024A44" w:rsidRPr="00024A44" w:rsidRDefault="00024A44" w:rsidP="00024A44">
      <w:pPr>
        <w:spacing w:line="560" w:lineRule="exact"/>
        <w:ind w:firstLineChars="200" w:firstLine="562"/>
        <w:rPr>
          <w:rFonts w:ascii="仿宋" w:eastAsia="仿宋" w:hAnsi="仿宋"/>
          <w:b/>
          <w:bCs/>
          <w:sz w:val="28"/>
          <w:szCs w:val="28"/>
        </w:rPr>
      </w:pPr>
      <w:r w:rsidRPr="00024A44">
        <w:rPr>
          <w:rFonts w:ascii="仿宋" w:eastAsia="仿宋" w:hAnsi="仿宋" w:hint="eastAsia"/>
          <w:b/>
          <w:bCs/>
          <w:sz w:val="28"/>
          <w:szCs w:val="28"/>
        </w:rPr>
        <w:t>（三）师资培训项目</w:t>
      </w:r>
    </w:p>
    <w:p w14:paraId="54369D8C" w14:textId="77777777" w:rsidR="00024A44" w:rsidRPr="004B7CF0" w:rsidRDefault="00024A44" w:rsidP="00024A44">
      <w:pPr>
        <w:spacing w:line="560" w:lineRule="exact"/>
        <w:ind w:firstLineChars="200" w:firstLine="560"/>
        <w:rPr>
          <w:rFonts w:ascii="仿宋" w:eastAsia="仿宋" w:hAnsi="仿宋"/>
          <w:sz w:val="28"/>
          <w:szCs w:val="28"/>
        </w:rPr>
      </w:pPr>
      <w:r w:rsidRPr="004B7CF0">
        <w:rPr>
          <w:rFonts w:ascii="仿宋" w:eastAsia="仿宋" w:hAnsi="仿宋" w:hint="eastAsia"/>
          <w:sz w:val="28"/>
          <w:szCs w:val="28"/>
        </w:rPr>
        <w:t>1.申报人需为相关人文社科专业专任教师或专业负责人；</w:t>
      </w:r>
    </w:p>
    <w:p w14:paraId="4E46F287" w14:textId="77777777" w:rsidR="00024A44" w:rsidRPr="004B7CF0" w:rsidRDefault="00024A44" w:rsidP="00024A44">
      <w:pPr>
        <w:spacing w:line="560" w:lineRule="exact"/>
        <w:ind w:firstLineChars="200" w:firstLine="560"/>
        <w:rPr>
          <w:rFonts w:ascii="仿宋" w:eastAsia="仿宋" w:hAnsi="仿宋"/>
          <w:sz w:val="28"/>
          <w:szCs w:val="28"/>
        </w:rPr>
      </w:pPr>
      <w:r w:rsidRPr="004B7CF0">
        <w:rPr>
          <w:rFonts w:ascii="仿宋" w:eastAsia="仿宋" w:hAnsi="仿宋" w:hint="eastAsia"/>
          <w:sz w:val="28"/>
          <w:szCs w:val="28"/>
        </w:rPr>
        <w:t>2.申报人对人才培养有着强烈的使命感和责任心，有一定的经验和思路；</w:t>
      </w:r>
    </w:p>
    <w:p w14:paraId="12D309C0" w14:textId="77777777" w:rsidR="00024A44" w:rsidRPr="004B7CF0" w:rsidRDefault="00024A44" w:rsidP="00024A44">
      <w:pPr>
        <w:spacing w:line="560" w:lineRule="exact"/>
        <w:ind w:firstLineChars="200" w:firstLine="560"/>
        <w:rPr>
          <w:rFonts w:ascii="仿宋" w:eastAsia="仿宋" w:hAnsi="仿宋"/>
          <w:sz w:val="28"/>
          <w:szCs w:val="28"/>
        </w:rPr>
      </w:pPr>
      <w:r w:rsidRPr="004B7CF0">
        <w:rPr>
          <w:rFonts w:ascii="仿宋" w:eastAsia="仿宋" w:hAnsi="仿宋" w:hint="eastAsia"/>
          <w:sz w:val="28"/>
          <w:szCs w:val="28"/>
        </w:rPr>
        <w:t>3.项目申报负责人要求为高校相关专业负责人或骨干教师，具有良好的教学研究基础，具备教学项目组织及实施的能力；</w:t>
      </w:r>
    </w:p>
    <w:p w14:paraId="4529C305" w14:textId="77777777" w:rsidR="00024A44" w:rsidRPr="004B7CF0" w:rsidRDefault="00024A44" w:rsidP="00024A44">
      <w:pPr>
        <w:spacing w:line="560" w:lineRule="exact"/>
        <w:ind w:firstLineChars="200" w:firstLine="560"/>
        <w:rPr>
          <w:rFonts w:ascii="仿宋" w:eastAsia="仿宋" w:hAnsi="仿宋"/>
          <w:sz w:val="28"/>
          <w:szCs w:val="28"/>
        </w:rPr>
      </w:pPr>
      <w:r w:rsidRPr="004B7CF0">
        <w:rPr>
          <w:rFonts w:ascii="仿宋" w:eastAsia="仿宋" w:hAnsi="仿宋" w:hint="eastAsia"/>
          <w:sz w:val="28"/>
          <w:szCs w:val="28"/>
        </w:rPr>
        <w:t>4.以二级学院为单位申报，原则上一个学院可有1-2位老师分别申请不同培训项目，如需增加人数，可另申请。</w:t>
      </w:r>
    </w:p>
    <w:p w14:paraId="217D4FCA" w14:textId="36C413F2" w:rsidR="00024A44" w:rsidRPr="004B7CF0" w:rsidRDefault="00024A44" w:rsidP="00FD6020">
      <w:pPr>
        <w:spacing w:line="560" w:lineRule="exact"/>
        <w:ind w:firstLineChars="200" w:firstLine="560"/>
        <w:rPr>
          <w:rFonts w:ascii="仿宋" w:eastAsia="仿宋" w:hAnsi="仿宋"/>
          <w:sz w:val="28"/>
          <w:szCs w:val="28"/>
        </w:rPr>
      </w:pPr>
      <w:r w:rsidRPr="004B7CF0">
        <w:rPr>
          <w:rFonts w:ascii="仿宋" w:eastAsia="仿宋" w:hAnsi="仿宋" w:hint="eastAsia"/>
          <w:sz w:val="28"/>
          <w:szCs w:val="28"/>
        </w:rPr>
        <w:t>5.针对社会科学领域社会调查研究方法创新相关主题</w:t>
      </w:r>
      <w:r w:rsidR="0025623A">
        <w:rPr>
          <w:rFonts w:ascii="仿宋" w:eastAsia="仿宋" w:hAnsi="仿宋" w:hint="eastAsia"/>
          <w:sz w:val="28"/>
          <w:szCs w:val="28"/>
        </w:rPr>
        <w:t>（不限于该主题）</w:t>
      </w:r>
      <w:r w:rsidRPr="004B7CF0">
        <w:rPr>
          <w:rFonts w:ascii="仿宋" w:eastAsia="仿宋" w:hAnsi="仿宋" w:hint="eastAsia"/>
          <w:sz w:val="28"/>
          <w:szCs w:val="28"/>
        </w:rPr>
        <w:t>与伙伴高校合作举办师资培训班，邀请相关领域知名专家、学者进行授课培训。</w:t>
      </w:r>
    </w:p>
    <w:p w14:paraId="4992B648" w14:textId="2C141600" w:rsidR="00024A44" w:rsidRPr="004B7CF0" w:rsidRDefault="00024A44" w:rsidP="00024A44">
      <w:pPr>
        <w:spacing w:line="560" w:lineRule="exact"/>
        <w:ind w:firstLineChars="200" w:firstLine="560"/>
        <w:rPr>
          <w:rFonts w:ascii="仿宋" w:eastAsia="仿宋" w:hAnsi="仿宋"/>
          <w:sz w:val="28"/>
          <w:szCs w:val="28"/>
        </w:rPr>
      </w:pPr>
      <w:r w:rsidRPr="004B7CF0">
        <w:rPr>
          <w:rFonts w:ascii="仿宋" w:eastAsia="仿宋" w:hAnsi="仿宋" w:hint="eastAsia"/>
          <w:sz w:val="28"/>
          <w:szCs w:val="28"/>
        </w:rPr>
        <w:t>此外请注意：每位老师请申报上述项目中的一项，我们不鼓励多项申报。对于之前3年内已经获得同类资助的老师，我们不再接受申</w:t>
      </w:r>
      <w:r w:rsidRPr="004B7CF0">
        <w:rPr>
          <w:rFonts w:ascii="仿宋" w:eastAsia="仿宋" w:hAnsi="仿宋" w:hint="eastAsia"/>
          <w:sz w:val="28"/>
          <w:szCs w:val="28"/>
        </w:rPr>
        <w:lastRenderedPageBreak/>
        <w:t>报。但欢迎进行错开申报，即选择申报其它未获得过该类资助的项目类型。</w:t>
      </w:r>
    </w:p>
    <w:p w14:paraId="77A7063B" w14:textId="7593BFC8" w:rsidR="004B7CF0" w:rsidRPr="00024A44" w:rsidRDefault="004B7CF0" w:rsidP="004B7CF0">
      <w:pPr>
        <w:spacing w:line="560" w:lineRule="exact"/>
        <w:ind w:firstLineChars="200" w:firstLine="562"/>
        <w:rPr>
          <w:rFonts w:ascii="仿宋" w:eastAsia="仿宋" w:hAnsi="仿宋"/>
          <w:b/>
          <w:bCs/>
          <w:sz w:val="28"/>
          <w:szCs w:val="28"/>
        </w:rPr>
      </w:pPr>
      <w:r w:rsidRPr="00024A44">
        <w:rPr>
          <w:rFonts w:ascii="仿宋" w:eastAsia="仿宋" w:hAnsi="仿宋" w:hint="eastAsia"/>
          <w:b/>
          <w:bCs/>
          <w:sz w:val="28"/>
          <w:szCs w:val="28"/>
        </w:rPr>
        <w:t>（</w:t>
      </w:r>
      <w:r w:rsidR="00024A44" w:rsidRPr="00024A44">
        <w:rPr>
          <w:rFonts w:ascii="仿宋" w:eastAsia="仿宋" w:hAnsi="仿宋" w:hint="eastAsia"/>
          <w:b/>
          <w:bCs/>
          <w:sz w:val="28"/>
          <w:szCs w:val="28"/>
        </w:rPr>
        <w:t>四</w:t>
      </w:r>
      <w:r w:rsidRPr="00024A44">
        <w:rPr>
          <w:rFonts w:ascii="仿宋" w:eastAsia="仿宋" w:hAnsi="仿宋" w:hint="eastAsia"/>
          <w:b/>
          <w:bCs/>
          <w:sz w:val="28"/>
          <w:szCs w:val="28"/>
        </w:rPr>
        <w:t>）</w:t>
      </w:r>
      <w:r w:rsidR="00024A44" w:rsidRPr="00024A44">
        <w:rPr>
          <w:rFonts w:ascii="仿宋" w:eastAsia="仿宋" w:hAnsi="仿宋" w:hint="eastAsia"/>
          <w:b/>
          <w:bCs/>
          <w:sz w:val="28"/>
          <w:szCs w:val="28"/>
        </w:rPr>
        <w:t>实践条件和</w:t>
      </w:r>
      <w:r w:rsidRPr="00024A44">
        <w:rPr>
          <w:rFonts w:ascii="仿宋" w:eastAsia="仿宋" w:hAnsi="仿宋" w:hint="eastAsia"/>
          <w:b/>
          <w:bCs/>
          <w:sz w:val="28"/>
          <w:szCs w:val="28"/>
        </w:rPr>
        <w:t>实践基地建设项目</w:t>
      </w:r>
    </w:p>
    <w:p w14:paraId="5DA70316" w14:textId="77777777" w:rsidR="004B7CF0" w:rsidRPr="004B7CF0" w:rsidRDefault="004B7CF0" w:rsidP="004B7CF0">
      <w:pPr>
        <w:spacing w:line="560" w:lineRule="exact"/>
        <w:ind w:firstLineChars="200" w:firstLine="560"/>
        <w:rPr>
          <w:rFonts w:ascii="仿宋" w:eastAsia="仿宋" w:hAnsi="仿宋"/>
          <w:sz w:val="28"/>
          <w:szCs w:val="28"/>
        </w:rPr>
      </w:pPr>
      <w:r w:rsidRPr="004B7CF0">
        <w:rPr>
          <w:rFonts w:ascii="仿宋" w:eastAsia="仿宋" w:hAnsi="仿宋" w:hint="eastAsia"/>
          <w:sz w:val="28"/>
          <w:szCs w:val="28"/>
        </w:rPr>
        <w:t>1.项目申报单位须开设相关人文社科专业，具备良好的综合应用人才培养基础和条件；</w:t>
      </w:r>
    </w:p>
    <w:p w14:paraId="6B2E545B" w14:textId="77777777" w:rsidR="004B7CF0" w:rsidRPr="004B7CF0" w:rsidRDefault="004B7CF0" w:rsidP="004B7CF0">
      <w:pPr>
        <w:spacing w:line="560" w:lineRule="exact"/>
        <w:ind w:firstLineChars="200" w:firstLine="560"/>
        <w:rPr>
          <w:rFonts w:ascii="仿宋" w:eastAsia="仿宋" w:hAnsi="仿宋"/>
          <w:sz w:val="28"/>
          <w:szCs w:val="28"/>
        </w:rPr>
      </w:pPr>
      <w:r w:rsidRPr="004B7CF0">
        <w:rPr>
          <w:rFonts w:ascii="仿宋" w:eastAsia="仿宋" w:hAnsi="仿宋" w:hint="eastAsia"/>
          <w:sz w:val="28"/>
          <w:szCs w:val="28"/>
        </w:rPr>
        <w:t>2.项目申报负责人要求为高校相关专业或实验室负责人，具有良好的教学研究基础，具备教学项目组织及实施的能力；</w:t>
      </w:r>
    </w:p>
    <w:p w14:paraId="6B672071" w14:textId="77777777" w:rsidR="004B7CF0" w:rsidRPr="004B7CF0" w:rsidRDefault="004B7CF0" w:rsidP="004B7CF0">
      <w:pPr>
        <w:spacing w:line="560" w:lineRule="exact"/>
        <w:ind w:firstLineChars="200" w:firstLine="560"/>
        <w:rPr>
          <w:rFonts w:ascii="仿宋" w:eastAsia="仿宋" w:hAnsi="仿宋"/>
          <w:sz w:val="28"/>
          <w:szCs w:val="28"/>
        </w:rPr>
      </w:pPr>
      <w:r w:rsidRPr="004B7CF0">
        <w:rPr>
          <w:rFonts w:ascii="仿宋" w:eastAsia="仿宋" w:hAnsi="仿宋" w:hint="eastAsia"/>
          <w:sz w:val="28"/>
          <w:szCs w:val="28"/>
        </w:rPr>
        <w:t>3.以二级学院为单位申报，原则上一个学院申报一个项目，特别优秀可增加；</w:t>
      </w:r>
    </w:p>
    <w:p w14:paraId="6E5472C7" w14:textId="77777777" w:rsidR="004B7CF0" w:rsidRPr="004B7CF0" w:rsidRDefault="004B7CF0" w:rsidP="004B7CF0">
      <w:pPr>
        <w:spacing w:line="560" w:lineRule="exact"/>
        <w:ind w:firstLineChars="200" w:firstLine="560"/>
        <w:rPr>
          <w:rFonts w:ascii="仿宋" w:eastAsia="仿宋" w:hAnsi="仿宋"/>
          <w:sz w:val="28"/>
          <w:szCs w:val="28"/>
        </w:rPr>
      </w:pPr>
      <w:r w:rsidRPr="004B7CF0">
        <w:rPr>
          <w:rFonts w:ascii="仿宋" w:eastAsia="仿宋" w:hAnsi="仿宋" w:hint="eastAsia"/>
          <w:sz w:val="28"/>
          <w:szCs w:val="28"/>
        </w:rPr>
        <w:t>4.学院本身已有不少于1间教室（可容纳30人）的实验室面积空间或未来1年内即将有实验室空间，符合任一条件均可申报。</w:t>
      </w:r>
    </w:p>
    <w:p w14:paraId="1D8EEF0A" w14:textId="0B394076" w:rsidR="001056D3" w:rsidRPr="00151B00" w:rsidRDefault="00F01E36" w:rsidP="004B7CF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四、建设要求</w:t>
      </w:r>
    </w:p>
    <w:p w14:paraId="68123DB0" w14:textId="20F1CBCA" w:rsidR="002F43DA" w:rsidRPr="00337767" w:rsidRDefault="00A71435" w:rsidP="002F43DA">
      <w:pPr>
        <w:spacing w:line="560" w:lineRule="exact"/>
        <w:ind w:firstLineChars="200" w:firstLine="562"/>
        <w:rPr>
          <w:rFonts w:ascii="仿宋" w:eastAsia="仿宋" w:hAnsi="仿宋"/>
          <w:b/>
          <w:bCs/>
          <w:sz w:val="28"/>
          <w:szCs w:val="28"/>
        </w:rPr>
      </w:pPr>
      <w:r w:rsidRPr="00337767">
        <w:rPr>
          <w:rFonts w:ascii="仿宋" w:eastAsia="仿宋" w:hAnsi="仿宋" w:hint="eastAsia"/>
          <w:b/>
          <w:bCs/>
          <w:sz w:val="28"/>
          <w:szCs w:val="28"/>
        </w:rPr>
        <w:t>（一）新文科建设项目</w:t>
      </w:r>
      <w:r w:rsidRPr="002F43DA">
        <w:rPr>
          <w:rFonts w:ascii="仿宋" w:eastAsia="仿宋" w:hAnsi="仿宋" w:hint="eastAsia"/>
          <w:b/>
          <w:bCs/>
          <w:sz w:val="28"/>
          <w:szCs w:val="28"/>
        </w:rPr>
        <w:t>须完成但不限于以下任务：</w:t>
      </w:r>
    </w:p>
    <w:p w14:paraId="06B55C7B" w14:textId="5788943A" w:rsidR="005D4212" w:rsidRDefault="00C46494" w:rsidP="00150F6D">
      <w:pPr>
        <w:spacing w:line="560" w:lineRule="exact"/>
        <w:ind w:firstLineChars="200" w:firstLine="560"/>
        <w:rPr>
          <w:rFonts w:ascii="仿宋" w:eastAsia="仿宋" w:hAnsi="仿宋"/>
          <w:sz w:val="28"/>
          <w:szCs w:val="28"/>
        </w:rPr>
      </w:pPr>
      <w:r>
        <w:rPr>
          <w:rFonts w:ascii="仿宋" w:eastAsia="仿宋" w:hAnsi="仿宋"/>
          <w:sz w:val="28"/>
          <w:szCs w:val="28"/>
        </w:rPr>
        <w:t>1.</w:t>
      </w:r>
      <w:r w:rsidR="00150F6D">
        <w:rPr>
          <w:rFonts w:ascii="仿宋" w:eastAsia="仿宋" w:hAnsi="仿宋" w:hint="eastAsia"/>
          <w:sz w:val="28"/>
          <w:szCs w:val="28"/>
        </w:rPr>
        <w:t>学院开设</w:t>
      </w:r>
      <w:r w:rsidR="00150F6D" w:rsidRPr="00150F6D">
        <w:rPr>
          <w:rFonts w:ascii="仿宋" w:eastAsia="仿宋" w:hAnsi="仿宋" w:hint="eastAsia"/>
          <w:sz w:val="28"/>
          <w:szCs w:val="28"/>
        </w:rPr>
        <w:t>开设互联网</w:t>
      </w:r>
      <w:r w:rsidR="00150F6D">
        <w:rPr>
          <w:rFonts w:ascii="仿宋" w:eastAsia="仿宋" w:hAnsi="仿宋" w:hint="eastAsia"/>
          <w:sz w:val="28"/>
          <w:szCs w:val="28"/>
        </w:rPr>
        <w:t>、</w:t>
      </w:r>
      <w:r w:rsidR="00150F6D" w:rsidRPr="00150F6D">
        <w:rPr>
          <w:rFonts w:ascii="仿宋" w:eastAsia="仿宋" w:hAnsi="仿宋" w:hint="eastAsia"/>
          <w:sz w:val="28"/>
          <w:szCs w:val="28"/>
        </w:rPr>
        <w:t>大数据</w:t>
      </w:r>
      <w:r w:rsidR="00150F6D">
        <w:rPr>
          <w:rFonts w:ascii="仿宋" w:eastAsia="仿宋" w:hAnsi="仿宋" w:hint="eastAsia"/>
          <w:sz w:val="28"/>
          <w:szCs w:val="28"/>
        </w:rPr>
        <w:t>、</w:t>
      </w:r>
      <w:r w:rsidR="00150F6D" w:rsidRPr="00150F6D">
        <w:rPr>
          <w:rFonts w:ascii="仿宋" w:eastAsia="仿宋" w:hAnsi="仿宋" w:hint="eastAsia"/>
          <w:sz w:val="28"/>
          <w:szCs w:val="28"/>
        </w:rPr>
        <w:t>人工智能或社会科学研究方法相关课程</w:t>
      </w:r>
      <w:r w:rsidR="00150F6D">
        <w:rPr>
          <w:rFonts w:ascii="仿宋" w:eastAsia="仿宋" w:hAnsi="仿宋" w:hint="eastAsia"/>
          <w:sz w:val="28"/>
          <w:szCs w:val="28"/>
        </w:rPr>
        <w:t>，</w:t>
      </w:r>
      <w:r w:rsidR="005D4212" w:rsidRPr="005D4212">
        <w:rPr>
          <w:rFonts w:ascii="仿宋" w:eastAsia="仿宋" w:hAnsi="仿宋" w:hint="eastAsia"/>
          <w:sz w:val="28"/>
          <w:szCs w:val="28"/>
        </w:rPr>
        <w:t>基于</w:t>
      </w:r>
      <w:r w:rsidR="00D95697">
        <w:rPr>
          <w:rFonts w:ascii="仿宋" w:eastAsia="仿宋" w:hAnsi="仿宋" w:hint="eastAsia"/>
          <w:sz w:val="28"/>
          <w:szCs w:val="28"/>
        </w:rPr>
        <w:t>新一代信息技术</w:t>
      </w:r>
      <w:r w:rsidR="005D4212" w:rsidRPr="005D4212">
        <w:rPr>
          <w:rFonts w:ascii="仿宋" w:eastAsia="仿宋" w:hAnsi="仿宋" w:hint="eastAsia"/>
          <w:sz w:val="28"/>
          <w:szCs w:val="28"/>
        </w:rPr>
        <w:t>辅助教学和科研，提供系统的</w:t>
      </w:r>
      <w:r w:rsidR="00D95697">
        <w:rPr>
          <w:rFonts w:ascii="仿宋" w:eastAsia="仿宋" w:hAnsi="仿宋" w:hint="eastAsia"/>
          <w:sz w:val="28"/>
          <w:szCs w:val="28"/>
        </w:rPr>
        <w:t>、</w:t>
      </w:r>
      <w:r w:rsidR="00D95697" w:rsidRPr="005D4212">
        <w:rPr>
          <w:rFonts w:ascii="仿宋" w:eastAsia="仿宋" w:hAnsi="仿宋" w:hint="eastAsia"/>
          <w:sz w:val="28"/>
          <w:szCs w:val="28"/>
        </w:rPr>
        <w:t>可复制</w:t>
      </w:r>
      <w:r w:rsidR="00D95697">
        <w:rPr>
          <w:rFonts w:ascii="仿宋" w:eastAsia="仿宋" w:hAnsi="仿宋" w:hint="eastAsia"/>
          <w:sz w:val="28"/>
          <w:szCs w:val="28"/>
        </w:rPr>
        <w:t>、可推广的</w:t>
      </w:r>
      <w:r w:rsidR="005D4212" w:rsidRPr="005D4212">
        <w:rPr>
          <w:rFonts w:ascii="仿宋" w:eastAsia="仿宋" w:hAnsi="仿宋" w:hint="eastAsia"/>
          <w:sz w:val="28"/>
          <w:szCs w:val="28"/>
        </w:rPr>
        <w:t>新文科</w:t>
      </w:r>
      <w:r w:rsidR="00D95697">
        <w:rPr>
          <w:rFonts w:ascii="仿宋" w:eastAsia="仿宋" w:hAnsi="仿宋" w:hint="eastAsia"/>
          <w:sz w:val="28"/>
          <w:szCs w:val="28"/>
        </w:rPr>
        <w:t>教学</w:t>
      </w:r>
      <w:r w:rsidR="005D4212" w:rsidRPr="005D4212">
        <w:rPr>
          <w:rFonts w:ascii="仿宋" w:eastAsia="仿宋" w:hAnsi="仿宋" w:hint="eastAsia"/>
          <w:sz w:val="28"/>
          <w:szCs w:val="28"/>
        </w:rPr>
        <w:t>培养方案。</w:t>
      </w:r>
    </w:p>
    <w:p w14:paraId="4D30DA3F" w14:textId="101B3C9B" w:rsidR="00D155FA" w:rsidRPr="00D155FA" w:rsidRDefault="005D4212" w:rsidP="00D155FA">
      <w:pPr>
        <w:spacing w:line="560" w:lineRule="exact"/>
        <w:ind w:firstLineChars="200" w:firstLine="560"/>
        <w:rPr>
          <w:rFonts w:ascii="仿宋" w:eastAsia="仿宋" w:hAnsi="仿宋"/>
          <w:sz w:val="28"/>
          <w:szCs w:val="28"/>
        </w:rPr>
      </w:pPr>
      <w:r>
        <w:rPr>
          <w:rFonts w:ascii="仿宋" w:eastAsia="仿宋" w:hAnsi="仿宋"/>
          <w:sz w:val="28"/>
          <w:szCs w:val="28"/>
        </w:rPr>
        <w:t>2</w:t>
      </w:r>
      <w:r w:rsidR="00D155FA" w:rsidRPr="002F43DA">
        <w:rPr>
          <w:rFonts w:ascii="仿宋" w:eastAsia="仿宋" w:hAnsi="仿宋" w:hint="eastAsia"/>
          <w:sz w:val="28"/>
          <w:szCs w:val="28"/>
        </w:rPr>
        <w:t>.成果请明确注明可公开、可共享。</w:t>
      </w:r>
    </w:p>
    <w:p w14:paraId="0681E4B8" w14:textId="16FB680C" w:rsidR="002F43DA" w:rsidRPr="002F43DA" w:rsidRDefault="002F43DA" w:rsidP="002F43DA">
      <w:pPr>
        <w:spacing w:line="560" w:lineRule="exact"/>
        <w:ind w:firstLineChars="200" w:firstLine="562"/>
        <w:rPr>
          <w:rFonts w:ascii="仿宋" w:eastAsia="仿宋" w:hAnsi="仿宋"/>
          <w:b/>
          <w:bCs/>
          <w:sz w:val="28"/>
          <w:szCs w:val="28"/>
        </w:rPr>
      </w:pPr>
      <w:r w:rsidRPr="002F43DA">
        <w:rPr>
          <w:rFonts w:ascii="仿宋" w:eastAsia="仿宋" w:hAnsi="仿宋" w:hint="eastAsia"/>
          <w:b/>
          <w:bCs/>
          <w:sz w:val="28"/>
          <w:szCs w:val="28"/>
        </w:rPr>
        <w:t>（</w:t>
      </w:r>
      <w:r w:rsidR="00337767">
        <w:rPr>
          <w:rFonts w:ascii="仿宋" w:eastAsia="仿宋" w:hAnsi="仿宋" w:hint="eastAsia"/>
          <w:b/>
          <w:bCs/>
          <w:sz w:val="28"/>
          <w:szCs w:val="28"/>
        </w:rPr>
        <w:t>二</w:t>
      </w:r>
      <w:r w:rsidRPr="002F43DA">
        <w:rPr>
          <w:rFonts w:ascii="仿宋" w:eastAsia="仿宋" w:hAnsi="仿宋" w:hint="eastAsia"/>
          <w:b/>
          <w:bCs/>
          <w:sz w:val="28"/>
          <w:szCs w:val="28"/>
        </w:rPr>
        <w:t>）教学内容和课程体系改革项目须完成但不限于以下任务：</w:t>
      </w:r>
    </w:p>
    <w:p w14:paraId="114903A3" w14:textId="77777777" w:rsidR="002F43DA" w:rsidRPr="002F43DA" w:rsidRDefault="002F43DA" w:rsidP="002F43DA">
      <w:pPr>
        <w:spacing w:line="560" w:lineRule="exact"/>
        <w:ind w:firstLineChars="200" w:firstLine="560"/>
        <w:rPr>
          <w:rFonts w:ascii="仿宋" w:eastAsia="仿宋" w:hAnsi="仿宋"/>
          <w:sz w:val="28"/>
          <w:szCs w:val="28"/>
        </w:rPr>
      </w:pPr>
      <w:r w:rsidRPr="002F43DA">
        <w:rPr>
          <w:rFonts w:ascii="仿宋" w:eastAsia="仿宋" w:hAnsi="仿宋" w:hint="eastAsia"/>
          <w:sz w:val="28"/>
          <w:szCs w:val="28"/>
        </w:rPr>
        <w:t>1.课程大纲，包括具体的课程时间分配、章节、实验、习题描述；</w:t>
      </w:r>
    </w:p>
    <w:p w14:paraId="391D30F3" w14:textId="77777777" w:rsidR="002F43DA" w:rsidRPr="002F43DA" w:rsidRDefault="002F43DA" w:rsidP="002F43DA">
      <w:pPr>
        <w:spacing w:line="560" w:lineRule="exact"/>
        <w:ind w:firstLineChars="200" w:firstLine="560"/>
        <w:rPr>
          <w:rFonts w:ascii="仿宋" w:eastAsia="仿宋" w:hAnsi="仿宋"/>
          <w:sz w:val="28"/>
          <w:szCs w:val="28"/>
        </w:rPr>
      </w:pPr>
      <w:r w:rsidRPr="002F43DA">
        <w:rPr>
          <w:rFonts w:ascii="仿宋" w:eastAsia="仿宋" w:hAnsi="仿宋" w:hint="eastAsia"/>
          <w:sz w:val="28"/>
          <w:szCs w:val="28"/>
        </w:rPr>
        <w:t>2.教师授课教案：每章节均提供PPT课件。提供课程相关的参考书目、论文参考文献、网络资源等内容；</w:t>
      </w:r>
    </w:p>
    <w:p w14:paraId="2FEB9E9D" w14:textId="77777777" w:rsidR="002F43DA" w:rsidRPr="002F43DA" w:rsidRDefault="002F43DA" w:rsidP="002F43DA">
      <w:pPr>
        <w:spacing w:line="560" w:lineRule="exact"/>
        <w:ind w:firstLineChars="200" w:firstLine="560"/>
        <w:rPr>
          <w:rFonts w:ascii="仿宋" w:eastAsia="仿宋" w:hAnsi="仿宋"/>
          <w:sz w:val="28"/>
          <w:szCs w:val="28"/>
        </w:rPr>
      </w:pPr>
      <w:r w:rsidRPr="002F43DA">
        <w:rPr>
          <w:rFonts w:ascii="仿宋" w:eastAsia="仿宋" w:hAnsi="仿宋" w:hint="eastAsia"/>
          <w:sz w:val="28"/>
          <w:szCs w:val="28"/>
        </w:rPr>
        <w:t>3.典型教学案例：围绕课程教学内容，开发不少于2个典型教学案例，形成案例报告（报告形式不限于文字版，但文字版必须要有）；</w:t>
      </w:r>
    </w:p>
    <w:p w14:paraId="7D30B9AF" w14:textId="77777777" w:rsidR="002F43DA" w:rsidRPr="002F43DA" w:rsidRDefault="002F43DA" w:rsidP="002F43DA">
      <w:pPr>
        <w:spacing w:line="560" w:lineRule="exact"/>
        <w:ind w:firstLineChars="200" w:firstLine="560"/>
        <w:rPr>
          <w:rFonts w:ascii="仿宋" w:eastAsia="仿宋" w:hAnsi="仿宋"/>
          <w:sz w:val="28"/>
          <w:szCs w:val="28"/>
        </w:rPr>
      </w:pPr>
      <w:r w:rsidRPr="002F43DA">
        <w:rPr>
          <w:rFonts w:ascii="仿宋" w:eastAsia="仿宋" w:hAnsi="仿宋" w:hint="eastAsia"/>
          <w:sz w:val="28"/>
          <w:szCs w:val="28"/>
        </w:rPr>
        <w:t>4.习题：按照教学内容和进度情况，每章节均设计与该章节匹配</w:t>
      </w:r>
      <w:r w:rsidRPr="002F43DA">
        <w:rPr>
          <w:rFonts w:ascii="仿宋" w:eastAsia="仿宋" w:hAnsi="仿宋" w:hint="eastAsia"/>
          <w:sz w:val="28"/>
          <w:szCs w:val="28"/>
        </w:rPr>
        <w:lastRenderedPageBreak/>
        <w:t>的习题，并给出参考答案；</w:t>
      </w:r>
    </w:p>
    <w:p w14:paraId="515067CF" w14:textId="070DFCA9" w:rsidR="002F43DA" w:rsidRPr="002F43DA" w:rsidRDefault="002F43DA" w:rsidP="002F43DA">
      <w:pPr>
        <w:spacing w:line="560" w:lineRule="exact"/>
        <w:ind w:firstLineChars="200" w:firstLine="560"/>
        <w:rPr>
          <w:rFonts w:ascii="仿宋" w:eastAsia="仿宋" w:hAnsi="仿宋"/>
          <w:sz w:val="28"/>
          <w:szCs w:val="28"/>
        </w:rPr>
      </w:pPr>
      <w:r w:rsidRPr="002F43DA">
        <w:rPr>
          <w:rFonts w:ascii="仿宋" w:eastAsia="仿宋" w:hAnsi="仿宋" w:hint="eastAsia"/>
          <w:sz w:val="28"/>
          <w:szCs w:val="28"/>
        </w:rPr>
        <w:t>5.</w:t>
      </w:r>
      <w:r w:rsidR="00501949">
        <w:rPr>
          <w:rFonts w:ascii="仿宋" w:eastAsia="仿宋" w:hAnsi="仿宋" w:hint="eastAsia"/>
          <w:sz w:val="28"/>
          <w:szCs w:val="28"/>
        </w:rPr>
        <w:t>实际课程需制作成</w:t>
      </w:r>
      <w:r w:rsidR="00150F6D">
        <w:rPr>
          <w:rFonts w:ascii="仿宋" w:eastAsia="仿宋" w:hAnsi="仿宋" w:hint="eastAsia"/>
          <w:sz w:val="28"/>
          <w:szCs w:val="28"/>
        </w:rPr>
        <w:t>1门以上</w:t>
      </w:r>
      <w:r w:rsidR="00501949">
        <w:rPr>
          <w:rFonts w:ascii="仿宋" w:eastAsia="仿宋" w:hAnsi="仿宋" w:hint="eastAsia"/>
          <w:sz w:val="28"/>
          <w:szCs w:val="28"/>
        </w:rPr>
        <w:t>具有知识性、可观赏性的视频课程，</w:t>
      </w:r>
      <w:r w:rsidR="00150F6D">
        <w:rPr>
          <w:rFonts w:ascii="仿宋" w:eastAsia="仿宋" w:hAnsi="仿宋" w:hint="eastAsia"/>
          <w:sz w:val="28"/>
          <w:szCs w:val="28"/>
        </w:rPr>
        <w:t>总集数不低于</w:t>
      </w:r>
      <w:r w:rsidR="00150F6D">
        <w:rPr>
          <w:rFonts w:ascii="仿宋" w:eastAsia="仿宋" w:hAnsi="仿宋"/>
          <w:sz w:val="28"/>
          <w:szCs w:val="28"/>
        </w:rPr>
        <w:t>2</w:t>
      </w:r>
      <w:r w:rsidR="00150F6D">
        <w:rPr>
          <w:rFonts w:ascii="仿宋" w:eastAsia="仿宋" w:hAnsi="仿宋" w:hint="eastAsia"/>
          <w:sz w:val="28"/>
          <w:szCs w:val="28"/>
        </w:rPr>
        <w:t>0集；或</w:t>
      </w:r>
      <w:r w:rsidR="00150F6D" w:rsidRPr="00150F6D">
        <w:rPr>
          <w:rFonts w:ascii="仿宋" w:eastAsia="仿宋" w:hAnsi="仿宋" w:hint="eastAsia"/>
          <w:sz w:val="28"/>
          <w:szCs w:val="28"/>
        </w:rPr>
        <w:t>联合出版以计算机技术</w:t>
      </w:r>
      <w:r w:rsidR="00D95697">
        <w:rPr>
          <w:rFonts w:ascii="仿宋" w:eastAsia="仿宋" w:hAnsi="仿宋" w:hint="eastAsia"/>
          <w:sz w:val="28"/>
          <w:szCs w:val="28"/>
        </w:rPr>
        <w:t>辅助科研</w:t>
      </w:r>
      <w:r w:rsidR="00150F6D" w:rsidRPr="00150F6D">
        <w:rPr>
          <w:rFonts w:ascii="仿宋" w:eastAsia="仿宋" w:hAnsi="仿宋" w:hint="eastAsia"/>
          <w:sz w:val="28"/>
          <w:szCs w:val="28"/>
        </w:rPr>
        <w:t>教学</w:t>
      </w:r>
      <w:r w:rsidR="00D95697">
        <w:rPr>
          <w:rFonts w:ascii="仿宋" w:eastAsia="仿宋" w:hAnsi="仿宋" w:hint="eastAsia"/>
          <w:sz w:val="28"/>
          <w:szCs w:val="28"/>
        </w:rPr>
        <w:t>实践领域</w:t>
      </w:r>
      <w:r w:rsidR="00150F6D" w:rsidRPr="00150F6D">
        <w:rPr>
          <w:rFonts w:ascii="仿宋" w:eastAsia="仿宋" w:hAnsi="仿宋" w:hint="eastAsia"/>
          <w:sz w:val="28"/>
          <w:szCs w:val="28"/>
        </w:rPr>
        <w:t>的教材</w:t>
      </w:r>
      <w:r w:rsidR="00150F6D">
        <w:rPr>
          <w:rFonts w:ascii="仿宋" w:eastAsia="仿宋" w:hAnsi="仿宋" w:hint="eastAsia"/>
          <w:sz w:val="28"/>
          <w:szCs w:val="28"/>
        </w:rPr>
        <w:t>。本项任务二选一即可。</w:t>
      </w:r>
    </w:p>
    <w:p w14:paraId="14AB4625" w14:textId="77777777" w:rsidR="002F43DA" w:rsidRPr="002F43DA" w:rsidRDefault="002F43DA" w:rsidP="002F43DA">
      <w:pPr>
        <w:spacing w:line="560" w:lineRule="exact"/>
        <w:ind w:firstLineChars="200" w:firstLine="560"/>
        <w:rPr>
          <w:rFonts w:ascii="仿宋" w:eastAsia="仿宋" w:hAnsi="仿宋"/>
          <w:sz w:val="28"/>
          <w:szCs w:val="28"/>
        </w:rPr>
      </w:pPr>
      <w:r w:rsidRPr="002F43DA">
        <w:rPr>
          <w:rFonts w:ascii="仿宋" w:eastAsia="仿宋" w:hAnsi="仿宋" w:hint="eastAsia"/>
          <w:sz w:val="28"/>
          <w:szCs w:val="28"/>
        </w:rPr>
        <w:t>6.成果请明确注明可公开、可共享。</w:t>
      </w:r>
    </w:p>
    <w:p w14:paraId="014995A4" w14:textId="77777777" w:rsidR="002F43DA" w:rsidRPr="002F43DA" w:rsidRDefault="002F43DA" w:rsidP="002F43DA">
      <w:pPr>
        <w:spacing w:line="560" w:lineRule="exact"/>
        <w:ind w:firstLineChars="200" w:firstLine="562"/>
        <w:rPr>
          <w:rFonts w:ascii="仿宋" w:eastAsia="仿宋" w:hAnsi="仿宋"/>
          <w:b/>
          <w:bCs/>
          <w:sz w:val="28"/>
          <w:szCs w:val="28"/>
        </w:rPr>
      </w:pPr>
      <w:r w:rsidRPr="002F43DA">
        <w:rPr>
          <w:rFonts w:ascii="仿宋" w:eastAsia="仿宋" w:hAnsi="仿宋" w:hint="eastAsia"/>
          <w:b/>
          <w:bCs/>
          <w:sz w:val="28"/>
          <w:szCs w:val="28"/>
        </w:rPr>
        <w:t>（三）师资培训项目须完成但不限于以下任务：</w:t>
      </w:r>
    </w:p>
    <w:p w14:paraId="65DC6374" w14:textId="7DFDD2FB" w:rsidR="00D95697" w:rsidRDefault="002F43DA" w:rsidP="002F43DA">
      <w:pPr>
        <w:spacing w:line="560" w:lineRule="exact"/>
        <w:ind w:firstLineChars="200" w:firstLine="560"/>
        <w:rPr>
          <w:rFonts w:ascii="仿宋" w:eastAsia="仿宋" w:hAnsi="仿宋"/>
          <w:sz w:val="28"/>
          <w:szCs w:val="28"/>
        </w:rPr>
      </w:pPr>
      <w:r w:rsidRPr="002F43DA">
        <w:rPr>
          <w:rFonts w:ascii="仿宋" w:eastAsia="仿宋" w:hAnsi="仿宋" w:hint="eastAsia"/>
          <w:sz w:val="28"/>
          <w:szCs w:val="28"/>
        </w:rPr>
        <w:t>1.申请师资培训项目的老师以二级学院为单位，</w:t>
      </w:r>
      <w:r w:rsidR="00D95697">
        <w:rPr>
          <w:rFonts w:ascii="仿宋" w:eastAsia="仿宋" w:hAnsi="仿宋" w:hint="eastAsia"/>
          <w:sz w:val="28"/>
          <w:szCs w:val="28"/>
        </w:rPr>
        <w:t>组织实施开展师资培训活动</w:t>
      </w:r>
      <w:r w:rsidR="001B5D0F">
        <w:rPr>
          <w:rFonts w:ascii="仿宋" w:eastAsia="仿宋" w:hAnsi="仿宋" w:hint="eastAsia"/>
          <w:sz w:val="28"/>
          <w:szCs w:val="28"/>
        </w:rPr>
        <w:t>，</w:t>
      </w:r>
      <w:r w:rsidR="00D95697">
        <w:rPr>
          <w:rFonts w:ascii="仿宋" w:eastAsia="仿宋" w:hAnsi="仿宋" w:hint="eastAsia"/>
          <w:sz w:val="28"/>
          <w:szCs w:val="28"/>
        </w:rPr>
        <w:t>培训人次不低于</w:t>
      </w:r>
      <w:r w:rsidR="001B5D0F">
        <w:rPr>
          <w:rFonts w:ascii="仿宋" w:eastAsia="仿宋" w:hAnsi="仿宋"/>
          <w:sz w:val="28"/>
          <w:szCs w:val="28"/>
        </w:rPr>
        <w:t>2</w:t>
      </w:r>
      <w:r w:rsidR="00D95697">
        <w:rPr>
          <w:rFonts w:ascii="仿宋" w:eastAsia="仿宋" w:hAnsi="仿宋"/>
          <w:sz w:val="28"/>
          <w:szCs w:val="28"/>
        </w:rPr>
        <w:t>0</w:t>
      </w:r>
      <w:r w:rsidR="00D95697">
        <w:rPr>
          <w:rFonts w:ascii="仿宋" w:eastAsia="仿宋" w:hAnsi="仿宋" w:hint="eastAsia"/>
          <w:sz w:val="28"/>
          <w:szCs w:val="28"/>
        </w:rPr>
        <w:t>人；</w:t>
      </w:r>
    </w:p>
    <w:p w14:paraId="7DC8B6D6" w14:textId="34651934" w:rsidR="002F43DA" w:rsidRPr="002F43DA" w:rsidRDefault="00D95697" w:rsidP="002F43DA">
      <w:pPr>
        <w:spacing w:line="56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sidR="002F43DA" w:rsidRPr="002F43DA">
        <w:rPr>
          <w:rFonts w:ascii="仿宋" w:eastAsia="仿宋" w:hAnsi="仿宋" w:hint="eastAsia"/>
          <w:sz w:val="28"/>
          <w:szCs w:val="28"/>
        </w:rPr>
        <w:t>根据</w:t>
      </w:r>
      <w:r w:rsidR="001B5D0F">
        <w:rPr>
          <w:rFonts w:ascii="仿宋" w:eastAsia="仿宋" w:hAnsi="仿宋" w:hint="eastAsia"/>
          <w:sz w:val="28"/>
          <w:szCs w:val="28"/>
        </w:rPr>
        <w:t>培训的内容</w:t>
      </w:r>
      <w:r w:rsidR="002F43DA" w:rsidRPr="002F43DA">
        <w:rPr>
          <w:rFonts w:ascii="仿宋" w:eastAsia="仿宋" w:hAnsi="仿宋" w:hint="eastAsia"/>
          <w:sz w:val="28"/>
          <w:szCs w:val="28"/>
        </w:rPr>
        <w:t>，录制</w:t>
      </w:r>
      <w:r w:rsidR="00FF4511">
        <w:rPr>
          <w:rFonts w:ascii="仿宋" w:eastAsia="仿宋" w:hAnsi="仿宋" w:hint="eastAsia"/>
          <w:sz w:val="28"/>
          <w:szCs w:val="28"/>
        </w:rPr>
        <w:t>2</w:t>
      </w:r>
      <w:r w:rsidR="002F43DA" w:rsidRPr="002F43DA">
        <w:rPr>
          <w:rFonts w:ascii="仿宋" w:eastAsia="仿宋" w:hAnsi="仿宋" w:hint="eastAsia"/>
          <w:sz w:val="28"/>
          <w:szCs w:val="28"/>
        </w:rPr>
        <w:t>段1</w:t>
      </w:r>
      <w:r w:rsidR="001B5D0F">
        <w:rPr>
          <w:rFonts w:ascii="仿宋" w:eastAsia="仿宋" w:hAnsi="仿宋"/>
          <w:sz w:val="28"/>
          <w:szCs w:val="28"/>
        </w:rPr>
        <w:t>0</w:t>
      </w:r>
      <w:r w:rsidR="002F43DA" w:rsidRPr="002F43DA">
        <w:rPr>
          <w:rFonts w:ascii="仿宋" w:eastAsia="仿宋" w:hAnsi="仿宋" w:hint="eastAsia"/>
          <w:sz w:val="28"/>
          <w:szCs w:val="28"/>
        </w:rPr>
        <w:t>-20分钟的视频，内容要求行业前沿、角度新颖、幽默风趣，可供推广使用；</w:t>
      </w:r>
    </w:p>
    <w:p w14:paraId="181B39FD" w14:textId="5470FA76" w:rsidR="002F43DA" w:rsidRPr="002F43DA" w:rsidRDefault="00D95697" w:rsidP="002F43DA">
      <w:pPr>
        <w:spacing w:line="560" w:lineRule="exact"/>
        <w:ind w:firstLineChars="200" w:firstLine="560"/>
        <w:rPr>
          <w:rFonts w:ascii="仿宋" w:eastAsia="仿宋" w:hAnsi="仿宋"/>
          <w:sz w:val="28"/>
          <w:szCs w:val="28"/>
        </w:rPr>
      </w:pPr>
      <w:r>
        <w:rPr>
          <w:rFonts w:ascii="仿宋" w:eastAsia="仿宋" w:hAnsi="仿宋"/>
          <w:sz w:val="28"/>
          <w:szCs w:val="28"/>
        </w:rPr>
        <w:t>3</w:t>
      </w:r>
      <w:r w:rsidR="002F43DA" w:rsidRPr="002F43DA">
        <w:rPr>
          <w:rFonts w:ascii="仿宋" w:eastAsia="仿宋" w:hAnsi="仿宋" w:hint="eastAsia"/>
          <w:sz w:val="28"/>
          <w:szCs w:val="28"/>
        </w:rPr>
        <w:t>.成果请明确注明可公开、可共享。</w:t>
      </w:r>
    </w:p>
    <w:p w14:paraId="2F6FF7A5" w14:textId="77777777" w:rsidR="00337767" w:rsidRPr="002F43DA" w:rsidRDefault="00337767" w:rsidP="00337767">
      <w:pPr>
        <w:spacing w:line="560" w:lineRule="exact"/>
        <w:ind w:firstLineChars="200" w:firstLine="562"/>
        <w:rPr>
          <w:rFonts w:ascii="仿宋" w:eastAsia="仿宋" w:hAnsi="仿宋"/>
          <w:b/>
          <w:bCs/>
          <w:sz w:val="28"/>
          <w:szCs w:val="28"/>
        </w:rPr>
      </w:pPr>
      <w:r w:rsidRPr="002F43DA">
        <w:rPr>
          <w:rFonts w:ascii="仿宋" w:eastAsia="仿宋" w:hAnsi="仿宋" w:hint="eastAsia"/>
          <w:b/>
          <w:bCs/>
          <w:sz w:val="28"/>
          <w:szCs w:val="28"/>
        </w:rPr>
        <w:t>（</w:t>
      </w:r>
      <w:r w:rsidRPr="00337767">
        <w:rPr>
          <w:rFonts w:ascii="仿宋" w:eastAsia="仿宋" w:hAnsi="仿宋" w:hint="eastAsia"/>
          <w:b/>
          <w:bCs/>
          <w:sz w:val="28"/>
          <w:szCs w:val="28"/>
        </w:rPr>
        <w:t>四</w:t>
      </w:r>
      <w:r w:rsidRPr="002F43DA">
        <w:rPr>
          <w:rFonts w:ascii="仿宋" w:eastAsia="仿宋" w:hAnsi="仿宋" w:hint="eastAsia"/>
          <w:b/>
          <w:bCs/>
          <w:sz w:val="28"/>
          <w:szCs w:val="28"/>
        </w:rPr>
        <w:t>）实践基地建设项目须完成但不限于以下任务：</w:t>
      </w:r>
    </w:p>
    <w:p w14:paraId="757C426A" w14:textId="77777777" w:rsidR="00337767" w:rsidRPr="002F43DA" w:rsidRDefault="00337767" w:rsidP="00337767">
      <w:pPr>
        <w:spacing w:line="560" w:lineRule="exact"/>
        <w:ind w:firstLineChars="200" w:firstLine="560"/>
        <w:rPr>
          <w:rFonts w:ascii="仿宋" w:eastAsia="仿宋" w:hAnsi="仿宋"/>
          <w:sz w:val="28"/>
          <w:szCs w:val="28"/>
        </w:rPr>
      </w:pPr>
      <w:r w:rsidRPr="002F43DA">
        <w:rPr>
          <w:rFonts w:ascii="仿宋" w:eastAsia="仿宋" w:hAnsi="仿宋" w:hint="eastAsia"/>
          <w:sz w:val="28"/>
          <w:szCs w:val="28"/>
        </w:rPr>
        <w:t>1.编写与创新型、应用型人才培养相适应的联合实验室建设规划方案；</w:t>
      </w:r>
    </w:p>
    <w:p w14:paraId="3B0CD5AB" w14:textId="77777777" w:rsidR="00337767" w:rsidRPr="002F43DA" w:rsidRDefault="00337767" w:rsidP="00337767">
      <w:pPr>
        <w:spacing w:line="560" w:lineRule="exact"/>
        <w:ind w:firstLineChars="200" w:firstLine="560"/>
        <w:rPr>
          <w:rFonts w:ascii="仿宋" w:eastAsia="仿宋" w:hAnsi="仿宋"/>
          <w:sz w:val="28"/>
          <w:szCs w:val="28"/>
        </w:rPr>
      </w:pPr>
      <w:r w:rsidRPr="002F43DA">
        <w:rPr>
          <w:rFonts w:ascii="仿宋" w:eastAsia="仿宋" w:hAnsi="仿宋" w:hint="eastAsia"/>
          <w:sz w:val="28"/>
          <w:szCs w:val="28"/>
        </w:rPr>
        <w:t>2.编写与实验室建设相对应的实务课程，需结合上海萌泰数据科技股份有限公司的相关产品，形成设计方案；</w:t>
      </w:r>
    </w:p>
    <w:p w14:paraId="766DD005" w14:textId="77777777" w:rsidR="00337767" w:rsidRPr="002F43DA" w:rsidRDefault="00337767" w:rsidP="00337767">
      <w:pPr>
        <w:spacing w:line="560" w:lineRule="exact"/>
        <w:ind w:firstLineChars="200" w:firstLine="560"/>
        <w:rPr>
          <w:rFonts w:ascii="仿宋" w:eastAsia="仿宋" w:hAnsi="仿宋"/>
          <w:sz w:val="28"/>
          <w:szCs w:val="28"/>
        </w:rPr>
      </w:pPr>
      <w:r w:rsidRPr="002F43DA">
        <w:rPr>
          <w:rFonts w:ascii="仿宋" w:eastAsia="仿宋" w:hAnsi="仿宋" w:hint="eastAsia"/>
          <w:sz w:val="28"/>
          <w:szCs w:val="28"/>
        </w:rPr>
        <w:t>3.编写学生实习实训管理制度、实习实训过程管理办法及实施报告；</w:t>
      </w:r>
    </w:p>
    <w:p w14:paraId="6DD233EB" w14:textId="77777777" w:rsidR="00337767" w:rsidRPr="002F43DA" w:rsidRDefault="00337767" w:rsidP="00337767">
      <w:pPr>
        <w:spacing w:line="560" w:lineRule="exact"/>
        <w:ind w:firstLineChars="200" w:firstLine="560"/>
        <w:rPr>
          <w:rFonts w:ascii="仿宋" w:eastAsia="仿宋" w:hAnsi="仿宋"/>
          <w:sz w:val="28"/>
          <w:szCs w:val="28"/>
        </w:rPr>
      </w:pPr>
      <w:r w:rsidRPr="002F43DA">
        <w:rPr>
          <w:rFonts w:ascii="仿宋" w:eastAsia="仿宋" w:hAnsi="仿宋" w:hint="eastAsia"/>
          <w:sz w:val="28"/>
          <w:szCs w:val="28"/>
        </w:rPr>
        <w:t>4.以上方案及报告均不限于文字形式，但文字版必须要有；</w:t>
      </w:r>
    </w:p>
    <w:p w14:paraId="5E77A7DF" w14:textId="189EF4E1" w:rsidR="00337767" w:rsidRPr="002F43DA" w:rsidRDefault="00337767" w:rsidP="00337767">
      <w:pPr>
        <w:spacing w:line="560" w:lineRule="exact"/>
        <w:ind w:firstLineChars="200" w:firstLine="560"/>
        <w:rPr>
          <w:rFonts w:ascii="仿宋" w:eastAsia="仿宋" w:hAnsi="仿宋"/>
          <w:sz w:val="28"/>
          <w:szCs w:val="28"/>
        </w:rPr>
      </w:pPr>
      <w:r w:rsidRPr="002F43DA">
        <w:rPr>
          <w:rFonts w:ascii="仿宋" w:eastAsia="仿宋" w:hAnsi="仿宋" w:hint="eastAsia"/>
          <w:sz w:val="28"/>
          <w:szCs w:val="28"/>
        </w:rPr>
        <w:t>5.成果请明确注明可公开、可共享。</w:t>
      </w:r>
    </w:p>
    <w:p w14:paraId="2D4186E4" w14:textId="7CC0B387" w:rsidR="002F43DA" w:rsidRPr="00FE223E" w:rsidRDefault="002F43DA" w:rsidP="00FE223E">
      <w:pPr>
        <w:spacing w:line="560" w:lineRule="exact"/>
        <w:ind w:firstLineChars="200" w:firstLine="560"/>
        <w:rPr>
          <w:rFonts w:ascii="仿宋" w:eastAsia="仿宋" w:hAnsi="仿宋"/>
          <w:sz w:val="28"/>
          <w:szCs w:val="28"/>
        </w:rPr>
      </w:pPr>
      <w:r w:rsidRPr="002F43DA">
        <w:rPr>
          <w:rFonts w:ascii="仿宋" w:eastAsia="仿宋" w:hAnsi="仿宋" w:hint="eastAsia"/>
          <w:sz w:val="28"/>
          <w:szCs w:val="28"/>
        </w:rPr>
        <w:t>上海萌泰数据科技股份有限公司对所开发课程成果不拥有任何知识产权。项目支持的所有课程资源均要求在学校自己网站</w:t>
      </w:r>
      <w:r w:rsidR="001B5D0F">
        <w:rPr>
          <w:rFonts w:ascii="仿宋" w:eastAsia="仿宋" w:hAnsi="仿宋" w:hint="eastAsia"/>
          <w:sz w:val="28"/>
          <w:szCs w:val="28"/>
        </w:rPr>
        <w:t>或智社网站</w:t>
      </w:r>
      <w:r w:rsidRPr="002F43DA">
        <w:rPr>
          <w:rFonts w:ascii="仿宋" w:eastAsia="仿宋" w:hAnsi="仿宋" w:hint="eastAsia"/>
          <w:sz w:val="28"/>
          <w:szCs w:val="28"/>
        </w:rPr>
        <w:t>进行共享并保持更新，即可给其他所有学校免费使用，促进教学资源共享。</w:t>
      </w:r>
    </w:p>
    <w:p w14:paraId="39C43365" w14:textId="3C5F40B0"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lastRenderedPageBreak/>
        <w:t>五、支持办法</w:t>
      </w:r>
    </w:p>
    <w:p w14:paraId="36F474C5" w14:textId="7A4795D5"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拟支持</w:t>
      </w:r>
      <w:r w:rsidR="00D166B3">
        <w:rPr>
          <w:rFonts w:ascii="仿宋" w:eastAsia="仿宋" w:hAnsi="仿宋"/>
          <w:b/>
          <w:bCs/>
          <w:sz w:val="28"/>
          <w:szCs w:val="28"/>
        </w:rPr>
        <w:t>3</w:t>
      </w:r>
      <w:r w:rsidR="006F6AD1" w:rsidRPr="006F6AD1">
        <w:rPr>
          <w:rFonts w:ascii="仿宋" w:eastAsia="仿宋" w:hAnsi="仿宋" w:hint="eastAsia"/>
          <w:b/>
          <w:bCs/>
          <w:sz w:val="28"/>
          <w:szCs w:val="28"/>
        </w:rPr>
        <w:t>项新文科建设项目、</w:t>
      </w:r>
      <w:r w:rsidR="00D166B3">
        <w:rPr>
          <w:rFonts w:ascii="仿宋" w:eastAsia="仿宋" w:hAnsi="仿宋"/>
          <w:b/>
          <w:bCs/>
          <w:sz w:val="28"/>
          <w:szCs w:val="28"/>
        </w:rPr>
        <w:t>3</w:t>
      </w:r>
      <w:r w:rsidR="006F6AD1" w:rsidRPr="006F6AD1">
        <w:rPr>
          <w:rFonts w:ascii="仿宋" w:eastAsia="仿宋" w:hAnsi="仿宋" w:hint="eastAsia"/>
          <w:b/>
          <w:bCs/>
          <w:sz w:val="28"/>
          <w:szCs w:val="28"/>
        </w:rPr>
        <w:t>项</w:t>
      </w:r>
      <w:r w:rsidR="006F6AD1" w:rsidRPr="00AF3798">
        <w:rPr>
          <w:rFonts w:ascii="仿宋" w:eastAsia="仿宋" w:hAnsi="仿宋" w:hint="eastAsia"/>
          <w:b/>
          <w:bCs/>
          <w:sz w:val="28"/>
          <w:szCs w:val="28"/>
        </w:rPr>
        <w:t>教学内容和课程体系改革</w:t>
      </w:r>
      <w:r w:rsidR="006F6AD1" w:rsidRPr="006F6AD1">
        <w:rPr>
          <w:rFonts w:ascii="仿宋" w:eastAsia="仿宋" w:hAnsi="仿宋" w:hint="eastAsia"/>
          <w:b/>
          <w:bCs/>
          <w:sz w:val="28"/>
          <w:szCs w:val="28"/>
        </w:rPr>
        <w:t>项目</w:t>
      </w:r>
      <w:r w:rsidR="006F6AD1" w:rsidRPr="00AF3798">
        <w:rPr>
          <w:rFonts w:ascii="仿宋" w:eastAsia="仿宋" w:hAnsi="仿宋" w:hint="eastAsia"/>
          <w:b/>
          <w:bCs/>
          <w:sz w:val="28"/>
          <w:szCs w:val="28"/>
        </w:rPr>
        <w:t>、</w:t>
      </w:r>
      <w:r w:rsidR="006F6AD1" w:rsidRPr="006F6AD1">
        <w:rPr>
          <w:rFonts w:ascii="仿宋" w:eastAsia="仿宋" w:hAnsi="仿宋" w:hint="eastAsia"/>
          <w:b/>
          <w:bCs/>
          <w:sz w:val="28"/>
          <w:szCs w:val="28"/>
        </w:rPr>
        <w:t>1</w:t>
      </w:r>
      <w:r w:rsidR="006F6AD1" w:rsidRPr="006F6AD1">
        <w:rPr>
          <w:rFonts w:ascii="仿宋" w:eastAsia="仿宋" w:hAnsi="仿宋"/>
          <w:b/>
          <w:bCs/>
          <w:sz w:val="28"/>
          <w:szCs w:val="28"/>
        </w:rPr>
        <w:t>0</w:t>
      </w:r>
      <w:r w:rsidR="006F6AD1" w:rsidRPr="006F6AD1">
        <w:rPr>
          <w:rFonts w:ascii="仿宋" w:eastAsia="仿宋" w:hAnsi="仿宋" w:hint="eastAsia"/>
          <w:b/>
          <w:bCs/>
          <w:sz w:val="28"/>
          <w:szCs w:val="28"/>
        </w:rPr>
        <w:t>项</w:t>
      </w:r>
      <w:r w:rsidR="006F6AD1" w:rsidRPr="00AF3798">
        <w:rPr>
          <w:rFonts w:ascii="仿宋" w:eastAsia="仿宋" w:hAnsi="仿宋" w:hint="eastAsia"/>
          <w:b/>
          <w:bCs/>
          <w:sz w:val="28"/>
          <w:szCs w:val="28"/>
        </w:rPr>
        <w:t>师资培训</w:t>
      </w:r>
      <w:r w:rsidR="006F6AD1" w:rsidRPr="006F6AD1">
        <w:rPr>
          <w:rFonts w:ascii="仿宋" w:eastAsia="仿宋" w:hAnsi="仿宋" w:hint="eastAsia"/>
          <w:b/>
          <w:bCs/>
          <w:sz w:val="28"/>
          <w:szCs w:val="28"/>
        </w:rPr>
        <w:t>项目、2</w:t>
      </w:r>
      <w:r w:rsidR="006F6AD1" w:rsidRPr="006F6AD1">
        <w:rPr>
          <w:rFonts w:ascii="仿宋" w:eastAsia="仿宋" w:hAnsi="仿宋"/>
          <w:b/>
          <w:bCs/>
          <w:sz w:val="28"/>
          <w:szCs w:val="28"/>
        </w:rPr>
        <w:t>0</w:t>
      </w:r>
      <w:r w:rsidR="006F6AD1" w:rsidRPr="006F6AD1">
        <w:rPr>
          <w:rFonts w:ascii="仿宋" w:eastAsia="仿宋" w:hAnsi="仿宋" w:hint="eastAsia"/>
          <w:b/>
          <w:bCs/>
          <w:sz w:val="28"/>
          <w:szCs w:val="28"/>
        </w:rPr>
        <w:t>项实践条件和</w:t>
      </w:r>
      <w:r w:rsidR="006F6AD1" w:rsidRPr="00AF3798">
        <w:rPr>
          <w:rFonts w:ascii="仿宋" w:eastAsia="仿宋" w:hAnsi="仿宋" w:hint="eastAsia"/>
          <w:b/>
          <w:bCs/>
          <w:sz w:val="28"/>
          <w:szCs w:val="28"/>
        </w:rPr>
        <w:t>实践基地建设</w:t>
      </w:r>
      <w:r w:rsidRPr="006F6AD1">
        <w:rPr>
          <w:rFonts w:ascii="仿宋" w:eastAsia="仿宋" w:hAnsi="仿宋" w:hint="eastAsia"/>
          <w:b/>
          <w:bCs/>
          <w:sz w:val="28"/>
          <w:szCs w:val="28"/>
        </w:rPr>
        <w:t>项目</w:t>
      </w:r>
      <w:r w:rsidRPr="00151B00">
        <w:rPr>
          <w:rFonts w:ascii="仿宋" w:eastAsia="仿宋" w:hAnsi="仿宋" w:hint="eastAsia"/>
          <w:sz w:val="28"/>
          <w:szCs w:val="28"/>
        </w:rPr>
        <w:t>。建设周期均从立项日</w:t>
      </w:r>
      <w:r w:rsidR="00EE03D1">
        <w:rPr>
          <w:rFonts w:ascii="仿宋" w:eastAsia="仿宋" w:hAnsi="仿宋" w:hint="eastAsia"/>
          <w:sz w:val="28"/>
          <w:szCs w:val="28"/>
        </w:rPr>
        <w:t>期</w:t>
      </w:r>
      <w:r w:rsidRPr="00151B00">
        <w:rPr>
          <w:rFonts w:ascii="仿宋" w:eastAsia="仿宋" w:hAnsi="仿宋" w:hint="eastAsia"/>
          <w:sz w:val="28"/>
          <w:szCs w:val="28"/>
        </w:rPr>
        <w:t>起为期一年</w:t>
      </w:r>
      <w:r w:rsidR="00E37D12">
        <w:rPr>
          <w:rFonts w:ascii="仿宋" w:eastAsia="仿宋" w:hAnsi="仿宋" w:hint="eastAsia"/>
          <w:sz w:val="28"/>
          <w:szCs w:val="28"/>
        </w:rPr>
        <w:t>，</w:t>
      </w:r>
      <w:r w:rsidR="00C04229">
        <w:rPr>
          <w:rFonts w:ascii="仿宋" w:eastAsia="仿宋" w:hAnsi="仿宋" w:hint="eastAsia"/>
          <w:sz w:val="28"/>
          <w:szCs w:val="28"/>
        </w:rPr>
        <w:t>特殊情况可在申请书中延长不超过二年。</w:t>
      </w:r>
    </w:p>
    <w:p w14:paraId="5B30838E" w14:textId="05CBE390" w:rsidR="001056D3" w:rsidRPr="00151B00" w:rsidRDefault="007D68D6"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sidR="00F01E36" w:rsidRPr="00151B00">
        <w:rPr>
          <w:rFonts w:ascii="仿宋" w:eastAsia="仿宋" w:hAnsi="仿宋" w:hint="eastAsia"/>
          <w:sz w:val="28"/>
          <w:szCs w:val="28"/>
        </w:rPr>
        <w:t>经费：</w:t>
      </w:r>
      <w:bookmarkStart w:id="0" w:name="OLE_LINK1"/>
      <w:bookmarkStart w:id="1" w:name="OLE_LINK2"/>
      <w:r w:rsidR="00E37D12" w:rsidRPr="002F43DA">
        <w:rPr>
          <w:rFonts w:ascii="仿宋" w:eastAsia="仿宋" w:hAnsi="仿宋" w:hint="eastAsia"/>
          <w:sz w:val="28"/>
          <w:szCs w:val="28"/>
        </w:rPr>
        <w:t>上海萌泰数据科技股份有限</w:t>
      </w:r>
      <w:bookmarkEnd w:id="0"/>
      <w:bookmarkEnd w:id="1"/>
      <w:r w:rsidR="00F01E36" w:rsidRPr="00151B00">
        <w:rPr>
          <w:rFonts w:ascii="仿宋" w:eastAsia="仿宋" w:hAnsi="仿宋" w:hint="eastAsia"/>
          <w:sz w:val="28"/>
          <w:szCs w:val="28"/>
        </w:rPr>
        <w:t>公司拟资助入选的</w:t>
      </w:r>
      <w:r w:rsidR="00E37D12" w:rsidRPr="006F6AD1">
        <w:rPr>
          <w:rFonts w:ascii="仿宋" w:eastAsia="仿宋" w:hAnsi="仿宋" w:hint="eastAsia"/>
          <w:b/>
          <w:bCs/>
          <w:sz w:val="28"/>
          <w:szCs w:val="28"/>
        </w:rPr>
        <w:t>新文科建设项目</w:t>
      </w:r>
      <w:r w:rsidR="00F01E36" w:rsidRPr="00151B00">
        <w:rPr>
          <w:rFonts w:ascii="仿宋" w:eastAsia="仿宋" w:hAnsi="仿宋" w:hint="eastAsia"/>
          <w:sz w:val="28"/>
          <w:szCs w:val="28"/>
        </w:rPr>
        <w:t>、</w:t>
      </w:r>
      <w:r w:rsidR="00E37D12" w:rsidRPr="00AF3798">
        <w:rPr>
          <w:rFonts w:ascii="仿宋" w:eastAsia="仿宋" w:hAnsi="仿宋" w:hint="eastAsia"/>
          <w:b/>
          <w:bCs/>
          <w:sz w:val="28"/>
          <w:szCs w:val="28"/>
        </w:rPr>
        <w:t>教学内容和课程体系改革</w:t>
      </w:r>
      <w:r w:rsidR="00E37D12" w:rsidRPr="006F6AD1">
        <w:rPr>
          <w:rFonts w:ascii="仿宋" w:eastAsia="仿宋" w:hAnsi="仿宋" w:hint="eastAsia"/>
          <w:b/>
          <w:bCs/>
          <w:sz w:val="28"/>
          <w:szCs w:val="28"/>
        </w:rPr>
        <w:t>项目</w:t>
      </w:r>
      <w:r w:rsidR="00F01E36" w:rsidRPr="00151B00">
        <w:rPr>
          <w:rFonts w:ascii="仿宋" w:eastAsia="仿宋" w:hAnsi="仿宋" w:hint="eastAsia"/>
          <w:sz w:val="28"/>
          <w:szCs w:val="28"/>
        </w:rPr>
        <w:t>每</w:t>
      </w:r>
      <w:r w:rsidR="00D504E2">
        <w:rPr>
          <w:rFonts w:ascii="仿宋" w:eastAsia="仿宋" w:hAnsi="仿宋" w:hint="eastAsia"/>
          <w:sz w:val="28"/>
          <w:szCs w:val="28"/>
        </w:rPr>
        <w:t>项</w:t>
      </w:r>
      <w:r w:rsidR="00EE03D1">
        <w:rPr>
          <w:rFonts w:ascii="仿宋" w:eastAsia="仿宋" w:hAnsi="仿宋" w:hint="eastAsia"/>
          <w:sz w:val="28"/>
          <w:szCs w:val="28"/>
        </w:rPr>
        <w:t>5</w:t>
      </w:r>
      <w:r w:rsidR="00F01E36" w:rsidRPr="00151B00">
        <w:rPr>
          <w:rFonts w:ascii="仿宋" w:eastAsia="仿宋" w:hAnsi="仿宋" w:hint="eastAsia"/>
          <w:sz w:val="28"/>
          <w:szCs w:val="28"/>
        </w:rPr>
        <w:t>万元人民币经费支持，拟资助入选的</w:t>
      </w:r>
      <w:r w:rsidR="00F01E36" w:rsidRPr="00E37D12">
        <w:rPr>
          <w:rFonts w:ascii="仿宋" w:eastAsia="仿宋" w:hAnsi="仿宋" w:hint="eastAsia"/>
          <w:b/>
          <w:bCs/>
          <w:sz w:val="28"/>
          <w:szCs w:val="28"/>
        </w:rPr>
        <w:t>师资培训项目</w:t>
      </w:r>
      <w:r w:rsidR="00F01E36" w:rsidRPr="00151B00">
        <w:rPr>
          <w:rFonts w:ascii="仿宋" w:eastAsia="仿宋" w:hAnsi="仿宋" w:hint="eastAsia"/>
          <w:sz w:val="28"/>
          <w:szCs w:val="28"/>
        </w:rPr>
        <w:t>每</w:t>
      </w:r>
      <w:r w:rsidR="00D504E2">
        <w:rPr>
          <w:rFonts w:ascii="仿宋" w:eastAsia="仿宋" w:hAnsi="仿宋" w:hint="eastAsia"/>
          <w:sz w:val="28"/>
          <w:szCs w:val="28"/>
        </w:rPr>
        <w:t>项</w:t>
      </w:r>
      <w:r w:rsidR="00E37D12">
        <w:rPr>
          <w:rFonts w:ascii="仿宋" w:eastAsia="仿宋" w:hAnsi="仿宋"/>
          <w:sz w:val="28"/>
          <w:szCs w:val="28"/>
        </w:rPr>
        <w:t>2</w:t>
      </w:r>
      <w:r w:rsidR="00F01E36" w:rsidRPr="00151B00">
        <w:rPr>
          <w:rFonts w:ascii="仿宋" w:eastAsia="仿宋" w:hAnsi="仿宋" w:hint="eastAsia"/>
          <w:sz w:val="28"/>
          <w:szCs w:val="28"/>
        </w:rPr>
        <w:t>万元人民币经费支持</w:t>
      </w:r>
      <w:r w:rsidR="00E37D12">
        <w:rPr>
          <w:rFonts w:ascii="仿宋" w:eastAsia="仿宋" w:hAnsi="仿宋" w:hint="eastAsia"/>
          <w:sz w:val="28"/>
          <w:szCs w:val="28"/>
        </w:rPr>
        <w:t>，</w:t>
      </w:r>
      <w:r w:rsidR="00E37D12" w:rsidRPr="00151B00">
        <w:rPr>
          <w:rFonts w:ascii="仿宋" w:eastAsia="仿宋" w:hAnsi="仿宋" w:hint="eastAsia"/>
          <w:sz w:val="28"/>
          <w:szCs w:val="28"/>
        </w:rPr>
        <w:t>拟资助入选的</w:t>
      </w:r>
      <w:r w:rsidR="00E37D12" w:rsidRPr="006F6AD1">
        <w:rPr>
          <w:rFonts w:ascii="仿宋" w:eastAsia="仿宋" w:hAnsi="仿宋" w:hint="eastAsia"/>
          <w:b/>
          <w:bCs/>
          <w:sz w:val="28"/>
          <w:szCs w:val="28"/>
        </w:rPr>
        <w:t>实践条件和</w:t>
      </w:r>
      <w:r w:rsidR="00E37D12" w:rsidRPr="00AF3798">
        <w:rPr>
          <w:rFonts w:ascii="仿宋" w:eastAsia="仿宋" w:hAnsi="仿宋" w:hint="eastAsia"/>
          <w:b/>
          <w:bCs/>
          <w:sz w:val="28"/>
          <w:szCs w:val="28"/>
        </w:rPr>
        <w:t>实践基地建设</w:t>
      </w:r>
      <w:r w:rsidR="00E37D12" w:rsidRPr="006F6AD1">
        <w:rPr>
          <w:rFonts w:ascii="仿宋" w:eastAsia="仿宋" w:hAnsi="仿宋" w:hint="eastAsia"/>
          <w:b/>
          <w:bCs/>
          <w:sz w:val="28"/>
          <w:szCs w:val="28"/>
        </w:rPr>
        <w:t>项目</w:t>
      </w:r>
      <w:r w:rsidR="00E37D12" w:rsidRPr="00151B00">
        <w:rPr>
          <w:rFonts w:ascii="仿宋" w:eastAsia="仿宋" w:hAnsi="仿宋" w:hint="eastAsia"/>
          <w:sz w:val="28"/>
          <w:szCs w:val="28"/>
        </w:rPr>
        <w:t>每</w:t>
      </w:r>
      <w:r w:rsidR="00E37D12">
        <w:rPr>
          <w:rFonts w:ascii="仿宋" w:eastAsia="仿宋" w:hAnsi="仿宋" w:hint="eastAsia"/>
          <w:sz w:val="28"/>
          <w:szCs w:val="28"/>
        </w:rPr>
        <w:t>项</w:t>
      </w:r>
      <w:r w:rsidR="00E37D12">
        <w:rPr>
          <w:rFonts w:ascii="仿宋" w:eastAsia="仿宋" w:hAnsi="仿宋"/>
          <w:sz w:val="28"/>
          <w:szCs w:val="28"/>
        </w:rPr>
        <w:t>20</w:t>
      </w:r>
      <w:r w:rsidR="00E37D12" w:rsidRPr="00151B00">
        <w:rPr>
          <w:rFonts w:ascii="仿宋" w:eastAsia="仿宋" w:hAnsi="仿宋" w:hint="eastAsia"/>
          <w:sz w:val="28"/>
          <w:szCs w:val="28"/>
        </w:rPr>
        <w:t>万元</w:t>
      </w:r>
      <w:r w:rsidR="00E37D12">
        <w:rPr>
          <w:rFonts w:ascii="仿宋" w:eastAsia="仿宋" w:hAnsi="仿宋" w:hint="eastAsia"/>
          <w:sz w:val="28"/>
          <w:szCs w:val="28"/>
        </w:rPr>
        <w:t>软件</w:t>
      </w:r>
      <w:r w:rsidR="00E37D12" w:rsidRPr="00151B00">
        <w:rPr>
          <w:rFonts w:ascii="仿宋" w:eastAsia="仿宋" w:hAnsi="仿宋" w:hint="eastAsia"/>
          <w:sz w:val="28"/>
          <w:szCs w:val="28"/>
        </w:rPr>
        <w:t>支持</w:t>
      </w:r>
      <w:r w:rsidR="00F01E36" w:rsidRPr="00151B00">
        <w:rPr>
          <w:rFonts w:ascii="仿宋" w:eastAsia="仿宋" w:hAnsi="仿宋" w:hint="eastAsia"/>
          <w:sz w:val="28"/>
          <w:szCs w:val="28"/>
        </w:rPr>
        <w:t>。</w:t>
      </w:r>
    </w:p>
    <w:p w14:paraId="6F33BE31" w14:textId="03FFB8AF" w:rsidR="001056D3" w:rsidRPr="00151B00" w:rsidRDefault="007D68D6"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00F40915" w:rsidRPr="002F43DA">
        <w:rPr>
          <w:rFonts w:ascii="仿宋" w:eastAsia="仿宋" w:hAnsi="仿宋" w:hint="eastAsia"/>
          <w:sz w:val="28"/>
          <w:szCs w:val="28"/>
        </w:rPr>
        <w:t>上海萌泰数据科技股份有限</w:t>
      </w:r>
      <w:r w:rsidR="00F01E36" w:rsidRPr="00151B00">
        <w:rPr>
          <w:rFonts w:ascii="仿宋" w:eastAsia="仿宋" w:hAnsi="仿宋" w:hint="eastAsia"/>
          <w:sz w:val="28"/>
          <w:szCs w:val="28"/>
        </w:rPr>
        <w:t>公司将为立项项目提供必要的支持。在项目开展的</w:t>
      </w:r>
      <w:r w:rsidR="00F40915">
        <w:rPr>
          <w:rFonts w:ascii="仿宋" w:eastAsia="仿宋" w:hAnsi="仿宋" w:hint="eastAsia"/>
          <w:sz w:val="28"/>
          <w:szCs w:val="28"/>
        </w:rPr>
        <w:t>期限</w:t>
      </w:r>
      <w:r w:rsidR="00F01E36" w:rsidRPr="00151B00">
        <w:rPr>
          <w:rFonts w:ascii="仿宋" w:eastAsia="仿宋" w:hAnsi="仿宋" w:hint="eastAsia"/>
          <w:sz w:val="28"/>
          <w:szCs w:val="28"/>
        </w:rPr>
        <w:t>内，保持双向沟通和交流，促进建设项目的顺利进行。</w:t>
      </w:r>
    </w:p>
    <w:p w14:paraId="2F145550" w14:textId="3FE5922B" w:rsidR="001056D3" w:rsidRPr="00151B00" w:rsidRDefault="007D68D6"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3.</w:t>
      </w:r>
      <w:r w:rsidR="00F01E36" w:rsidRPr="00151B00">
        <w:rPr>
          <w:rFonts w:ascii="仿宋" w:eastAsia="仿宋" w:hAnsi="仿宋" w:hint="eastAsia"/>
          <w:sz w:val="28"/>
          <w:szCs w:val="28"/>
        </w:rPr>
        <w:t>在项目结束之际，进行项目评审。目的是对项目进行总结，巩固建设成果，并为公开共享建设成果给所有学校做准备。</w:t>
      </w:r>
    </w:p>
    <w:p w14:paraId="3A19AD1D"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六、申请办法</w:t>
      </w:r>
    </w:p>
    <w:p w14:paraId="0612FD37" w14:textId="72601060" w:rsidR="001056D3" w:rsidRPr="00151B00" w:rsidRDefault="007D68D6" w:rsidP="007D68D6">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sidR="00F01E36" w:rsidRPr="00151B00">
        <w:rPr>
          <w:rFonts w:ascii="仿宋" w:eastAsia="仿宋" w:hAnsi="仿宋" w:hint="eastAsia"/>
          <w:sz w:val="28"/>
          <w:szCs w:val="28"/>
        </w:rPr>
        <w:t>申报者应在产学合作协同育人平台（</w:t>
      </w:r>
      <w:r w:rsidR="00F01E36" w:rsidRPr="00151B00">
        <w:rPr>
          <w:rFonts w:ascii="仿宋" w:eastAsia="仿宋" w:hAnsi="仿宋"/>
          <w:sz w:val="28"/>
          <w:szCs w:val="28"/>
        </w:rPr>
        <w:t>http://cxhz.hep.com.cn</w:t>
      </w:r>
      <w:r w:rsidR="00F01E36" w:rsidRPr="00151B00">
        <w:rPr>
          <w:rFonts w:ascii="仿宋" w:eastAsia="仿宋" w:hAnsi="仿宋" w:hint="eastAsia"/>
          <w:sz w:val="28"/>
          <w:szCs w:val="28"/>
        </w:rPr>
        <w:t>）注册教师用户，填写申报相关信息，并下载《</w:t>
      </w:r>
      <w:r w:rsidR="00294DDA" w:rsidRPr="00151B00">
        <w:rPr>
          <w:rFonts w:ascii="仿宋" w:eastAsia="仿宋" w:hAnsi="仿宋"/>
          <w:sz w:val="28"/>
          <w:szCs w:val="28"/>
        </w:rPr>
        <w:t>20</w:t>
      </w:r>
      <w:r w:rsidR="00F40915">
        <w:rPr>
          <w:rFonts w:ascii="仿宋" w:eastAsia="仿宋" w:hAnsi="仿宋"/>
          <w:sz w:val="28"/>
          <w:szCs w:val="28"/>
        </w:rPr>
        <w:t>20</w:t>
      </w:r>
      <w:r w:rsidR="00F01E36" w:rsidRPr="00151B00">
        <w:rPr>
          <w:rFonts w:ascii="仿宋" w:eastAsia="仿宋" w:hAnsi="仿宋" w:hint="eastAsia"/>
          <w:sz w:val="28"/>
          <w:szCs w:val="28"/>
        </w:rPr>
        <w:t>年</w:t>
      </w:r>
      <w:r w:rsidR="00F40915" w:rsidRPr="002F43DA">
        <w:rPr>
          <w:rFonts w:ascii="仿宋" w:eastAsia="仿宋" w:hAnsi="仿宋" w:hint="eastAsia"/>
          <w:sz w:val="28"/>
          <w:szCs w:val="28"/>
        </w:rPr>
        <w:t>上海萌泰数据科技股份有限</w:t>
      </w:r>
      <w:r w:rsidR="00F01E36" w:rsidRPr="00151B00">
        <w:rPr>
          <w:rFonts w:ascii="仿宋" w:eastAsia="仿宋" w:hAnsi="仿宋" w:hint="eastAsia"/>
          <w:sz w:val="28"/>
          <w:szCs w:val="28"/>
        </w:rPr>
        <w:t>公司教育部产学合作协同育人项目申报书》进行填写。</w:t>
      </w:r>
    </w:p>
    <w:p w14:paraId="2188EBFE" w14:textId="04E12BAB" w:rsidR="001056D3" w:rsidRPr="00151B00" w:rsidRDefault="007D68D6"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00F01E36" w:rsidRPr="00151B00">
        <w:rPr>
          <w:rFonts w:ascii="仿宋" w:eastAsia="仿宋" w:hAnsi="仿宋" w:hint="eastAsia"/>
          <w:sz w:val="28"/>
          <w:szCs w:val="28"/>
        </w:rPr>
        <w:t>项目申报人须在平台项目</w:t>
      </w:r>
      <w:r w:rsidR="00D610D9" w:rsidRPr="00151B00">
        <w:rPr>
          <w:rFonts w:ascii="仿宋" w:eastAsia="仿宋" w:hAnsi="仿宋" w:hint="eastAsia"/>
          <w:sz w:val="28"/>
          <w:szCs w:val="28"/>
        </w:rPr>
        <w:t>申报</w:t>
      </w:r>
      <w:r w:rsidR="00F01E36" w:rsidRPr="00151B00">
        <w:rPr>
          <w:rFonts w:ascii="仿宋" w:eastAsia="仿宋" w:hAnsi="仿宋" w:hint="eastAsia"/>
          <w:sz w:val="28"/>
          <w:szCs w:val="28"/>
        </w:rPr>
        <w:t>截止时间前将</w:t>
      </w:r>
      <w:r w:rsidR="00F01E36" w:rsidRPr="00F40915">
        <w:rPr>
          <w:rFonts w:ascii="仿宋" w:eastAsia="仿宋" w:hAnsi="仿宋" w:hint="eastAsia"/>
          <w:b/>
          <w:bCs/>
          <w:sz w:val="28"/>
          <w:szCs w:val="28"/>
        </w:rPr>
        <w:t>加盖</w:t>
      </w:r>
      <w:r w:rsidR="00054CA7" w:rsidRPr="00F40915">
        <w:rPr>
          <w:rFonts w:ascii="仿宋" w:eastAsia="仿宋" w:hAnsi="仿宋" w:hint="eastAsia"/>
          <w:b/>
          <w:bCs/>
          <w:sz w:val="28"/>
          <w:szCs w:val="28"/>
        </w:rPr>
        <w:t>高校校级主管部门</w:t>
      </w:r>
      <w:r w:rsidR="00F01E36" w:rsidRPr="00F40915">
        <w:rPr>
          <w:rFonts w:ascii="仿宋" w:eastAsia="仿宋" w:hAnsi="仿宋" w:hint="eastAsia"/>
          <w:b/>
          <w:bCs/>
          <w:sz w:val="28"/>
          <w:szCs w:val="28"/>
        </w:rPr>
        <w:t>公章</w:t>
      </w:r>
      <w:r w:rsidR="00F40915" w:rsidRPr="00F40915">
        <w:rPr>
          <w:rFonts w:ascii="仿宋" w:eastAsia="仿宋" w:hAnsi="仿宋" w:hint="eastAsia"/>
          <w:b/>
          <w:bCs/>
          <w:sz w:val="28"/>
          <w:szCs w:val="28"/>
        </w:rPr>
        <w:t>（教务处及以上校级部门）</w:t>
      </w:r>
      <w:r w:rsidR="00F01E36" w:rsidRPr="00151B00">
        <w:rPr>
          <w:rFonts w:ascii="仿宋" w:eastAsia="仿宋" w:hAnsi="仿宋" w:hint="eastAsia"/>
          <w:sz w:val="28"/>
          <w:szCs w:val="28"/>
        </w:rPr>
        <w:t>的申请书形成PDF格式电子文档（无需提供纸质文档）上传至平台。若有任何疑问，请</w:t>
      </w:r>
      <w:r w:rsidR="00D83CD3" w:rsidRPr="00151B00">
        <w:rPr>
          <w:rFonts w:ascii="仿宋" w:eastAsia="仿宋" w:hAnsi="仿宋" w:hint="eastAsia"/>
          <w:sz w:val="28"/>
          <w:szCs w:val="28"/>
        </w:rPr>
        <w:t>与企业项目负责人联系。企业项目负责人：</w:t>
      </w:r>
      <w:r w:rsidR="00F40915">
        <w:rPr>
          <w:rFonts w:ascii="仿宋" w:eastAsia="仿宋" w:hAnsi="仿宋" w:hint="eastAsia"/>
          <w:sz w:val="28"/>
          <w:szCs w:val="28"/>
        </w:rPr>
        <w:t>张煦晔</w:t>
      </w:r>
      <w:r w:rsidR="00D83CD3" w:rsidRPr="00151B00">
        <w:rPr>
          <w:rFonts w:ascii="仿宋" w:eastAsia="仿宋" w:hAnsi="仿宋" w:hint="eastAsia"/>
          <w:sz w:val="28"/>
          <w:szCs w:val="28"/>
        </w:rPr>
        <w:t>，电话：</w:t>
      </w:r>
      <w:r w:rsidR="00F40915">
        <w:rPr>
          <w:rFonts w:ascii="仿宋" w:eastAsia="仿宋" w:hAnsi="仿宋"/>
          <w:sz w:val="28"/>
          <w:szCs w:val="28"/>
        </w:rPr>
        <w:t>4006-213-056</w:t>
      </w:r>
      <w:r w:rsidR="00F40915">
        <w:rPr>
          <w:rFonts w:ascii="仿宋" w:eastAsia="仿宋" w:hAnsi="仿宋" w:hint="eastAsia"/>
          <w:sz w:val="28"/>
          <w:szCs w:val="28"/>
        </w:rPr>
        <w:t>（转6）</w:t>
      </w:r>
      <w:r w:rsidR="00D83CD3" w:rsidRPr="00151B00">
        <w:rPr>
          <w:rFonts w:ascii="仿宋" w:eastAsia="仿宋" w:hAnsi="仿宋" w:hint="eastAsia"/>
          <w:sz w:val="28"/>
          <w:szCs w:val="28"/>
        </w:rPr>
        <w:t>，邮箱：</w:t>
      </w:r>
      <w:r w:rsidR="00F40915">
        <w:rPr>
          <w:rFonts w:ascii="仿宋" w:eastAsia="仿宋" w:hAnsi="仿宋"/>
          <w:sz w:val="28"/>
          <w:szCs w:val="28"/>
        </w:rPr>
        <w:t>marketing@monetware.com</w:t>
      </w:r>
      <w:r w:rsidR="00D83CD3" w:rsidRPr="00151B00">
        <w:rPr>
          <w:rFonts w:ascii="仿宋" w:eastAsia="仿宋" w:hAnsi="仿宋" w:hint="eastAsia"/>
          <w:sz w:val="28"/>
          <w:szCs w:val="28"/>
        </w:rPr>
        <w:t>。</w:t>
      </w:r>
    </w:p>
    <w:p w14:paraId="1CD22DEA" w14:textId="431C0ABD" w:rsidR="001056D3" w:rsidRPr="00151B00" w:rsidRDefault="007D68D6"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3.</w:t>
      </w:r>
      <w:r w:rsidR="00F40915" w:rsidRPr="002F43DA">
        <w:rPr>
          <w:rFonts w:ascii="仿宋" w:eastAsia="仿宋" w:hAnsi="仿宋" w:hint="eastAsia"/>
          <w:sz w:val="28"/>
          <w:szCs w:val="28"/>
        </w:rPr>
        <w:t>上海萌泰数据科技股份有限</w:t>
      </w:r>
      <w:r w:rsidR="00F01E36" w:rsidRPr="00151B00">
        <w:rPr>
          <w:rFonts w:ascii="仿宋" w:eastAsia="仿宋" w:hAnsi="仿宋" w:hint="eastAsia"/>
          <w:sz w:val="28"/>
          <w:szCs w:val="28"/>
        </w:rPr>
        <w:t>公司将于</w:t>
      </w:r>
      <w:r w:rsidR="00D83CD3" w:rsidRPr="00151B00">
        <w:rPr>
          <w:rFonts w:ascii="仿宋" w:eastAsia="仿宋" w:hAnsi="仿宋" w:hint="eastAsia"/>
          <w:sz w:val="28"/>
          <w:szCs w:val="28"/>
        </w:rPr>
        <w:t>项目申报结束后</w:t>
      </w:r>
      <w:r w:rsidR="00F01E36" w:rsidRPr="00151B00">
        <w:rPr>
          <w:rFonts w:ascii="仿宋" w:eastAsia="仿宋" w:hAnsi="仿宋" w:hint="eastAsia"/>
          <w:sz w:val="28"/>
          <w:szCs w:val="28"/>
        </w:rPr>
        <w:t>组织专家进行项目评审，并</w:t>
      </w:r>
      <w:r w:rsidR="00D83CD3" w:rsidRPr="00151B00">
        <w:rPr>
          <w:rFonts w:ascii="仿宋" w:eastAsia="仿宋" w:hAnsi="仿宋" w:hint="eastAsia"/>
          <w:sz w:val="28"/>
          <w:szCs w:val="28"/>
        </w:rPr>
        <w:t>及时</w:t>
      </w:r>
      <w:r w:rsidR="00F01E36" w:rsidRPr="00151B00">
        <w:rPr>
          <w:rFonts w:ascii="仿宋" w:eastAsia="仿宋" w:hAnsi="仿宋" w:hint="eastAsia"/>
          <w:sz w:val="28"/>
          <w:szCs w:val="28"/>
        </w:rPr>
        <w:t>公</w:t>
      </w:r>
      <w:r w:rsidR="00DA2522">
        <w:rPr>
          <w:rFonts w:ascii="仿宋" w:eastAsia="仿宋" w:hAnsi="仿宋" w:hint="eastAsia"/>
          <w:sz w:val="28"/>
          <w:szCs w:val="28"/>
        </w:rPr>
        <w:t>示</w:t>
      </w:r>
      <w:r w:rsidR="00F01E36" w:rsidRPr="00151B00">
        <w:rPr>
          <w:rFonts w:ascii="仿宋" w:eastAsia="仿宋" w:hAnsi="仿宋" w:hint="eastAsia"/>
          <w:sz w:val="28"/>
          <w:szCs w:val="28"/>
        </w:rPr>
        <w:t>入选项目名单。</w:t>
      </w:r>
    </w:p>
    <w:p w14:paraId="46383E27" w14:textId="1FD3BF05" w:rsidR="001056D3" w:rsidRDefault="007D68D6" w:rsidP="003E631B">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4.</w:t>
      </w:r>
      <w:r w:rsidR="00F40915" w:rsidRPr="002F43DA">
        <w:rPr>
          <w:rFonts w:ascii="仿宋" w:eastAsia="仿宋" w:hAnsi="仿宋" w:hint="eastAsia"/>
          <w:sz w:val="28"/>
          <w:szCs w:val="28"/>
        </w:rPr>
        <w:t>上海萌泰数据科技股份有限</w:t>
      </w:r>
      <w:r w:rsidR="00F01E36" w:rsidRPr="00151B00">
        <w:rPr>
          <w:rFonts w:ascii="仿宋" w:eastAsia="仿宋" w:hAnsi="仿宋" w:hint="eastAsia"/>
          <w:sz w:val="28"/>
          <w:szCs w:val="28"/>
        </w:rPr>
        <w:t>公司将与项目</w:t>
      </w:r>
      <w:r w:rsidR="00FA6DB4" w:rsidRPr="00151B00">
        <w:rPr>
          <w:rFonts w:ascii="仿宋" w:eastAsia="仿宋" w:hAnsi="仿宋" w:hint="eastAsia"/>
          <w:sz w:val="28"/>
          <w:szCs w:val="28"/>
        </w:rPr>
        <w:t>申报</w:t>
      </w:r>
      <w:r w:rsidR="00F01E36" w:rsidRPr="00151B00">
        <w:rPr>
          <w:rFonts w:ascii="仿宋" w:eastAsia="仿宋" w:hAnsi="仿宋" w:hint="eastAsia"/>
          <w:sz w:val="28"/>
          <w:szCs w:val="28"/>
        </w:rPr>
        <w:t>负责人所在</w:t>
      </w:r>
      <w:r w:rsidR="007E0592" w:rsidRPr="00151B00">
        <w:rPr>
          <w:rFonts w:ascii="仿宋" w:eastAsia="仿宋" w:hAnsi="仿宋" w:hint="eastAsia"/>
          <w:sz w:val="28"/>
          <w:szCs w:val="28"/>
        </w:rPr>
        <w:t>高</w:t>
      </w:r>
      <w:r w:rsidR="00F01E36" w:rsidRPr="00151B00">
        <w:rPr>
          <w:rFonts w:ascii="仿宋" w:eastAsia="仿宋" w:hAnsi="仿宋" w:hint="eastAsia"/>
          <w:sz w:val="28"/>
          <w:szCs w:val="28"/>
        </w:rPr>
        <w:t>校签署立项项目协议书。立项项目周期为</w:t>
      </w:r>
      <w:r w:rsidR="00F40915">
        <w:rPr>
          <w:rFonts w:ascii="仿宋" w:eastAsia="仿宋" w:hAnsi="仿宋" w:hint="eastAsia"/>
          <w:sz w:val="28"/>
          <w:szCs w:val="28"/>
        </w:rPr>
        <w:t>一</w:t>
      </w:r>
      <w:r w:rsidR="00F01E36" w:rsidRPr="00151B00">
        <w:rPr>
          <w:rFonts w:ascii="仿宋" w:eastAsia="仿宋" w:hAnsi="仿宋" w:hint="eastAsia"/>
          <w:sz w:val="28"/>
          <w:szCs w:val="28"/>
        </w:rPr>
        <w:t>年，</w:t>
      </w:r>
      <w:r w:rsidR="00F40915">
        <w:rPr>
          <w:rFonts w:ascii="仿宋" w:eastAsia="仿宋" w:hAnsi="仿宋" w:hint="eastAsia"/>
          <w:sz w:val="28"/>
          <w:szCs w:val="28"/>
        </w:rPr>
        <w:t>特殊情况可延长不超过</w:t>
      </w:r>
      <w:r w:rsidR="00C04229">
        <w:rPr>
          <w:rFonts w:ascii="仿宋" w:eastAsia="仿宋" w:hAnsi="仿宋" w:hint="eastAsia"/>
          <w:sz w:val="28"/>
          <w:szCs w:val="28"/>
        </w:rPr>
        <w:t>二</w:t>
      </w:r>
      <w:r w:rsidR="00F40915">
        <w:rPr>
          <w:rFonts w:ascii="仿宋" w:eastAsia="仿宋" w:hAnsi="仿宋" w:hint="eastAsia"/>
          <w:sz w:val="28"/>
          <w:szCs w:val="28"/>
        </w:rPr>
        <w:t>年，</w:t>
      </w:r>
      <w:r w:rsidR="00F01E36" w:rsidRPr="00151B00">
        <w:rPr>
          <w:rFonts w:ascii="仿宋" w:eastAsia="仿宋" w:hAnsi="仿宋" w:hint="eastAsia"/>
          <w:sz w:val="28"/>
          <w:szCs w:val="28"/>
        </w:rPr>
        <w:t>所有工作</w:t>
      </w:r>
      <w:r w:rsidR="00037B4B" w:rsidRPr="00151B00">
        <w:rPr>
          <w:rFonts w:ascii="仿宋" w:eastAsia="仿宋" w:hAnsi="仿宋" w:hint="eastAsia"/>
          <w:sz w:val="28"/>
          <w:szCs w:val="28"/>
        </w:rPr>
        <w:t>应</w:t>
      </w:r>
      <w:r w:rsidR="00F01E36" w:rsidRPr="00151B00">
        <w:rPr>
          <w:rFonts w:ascii="仿宋" w:eastAsia="仿宋" w:hAnsi="仿宋" w:hint="eastAsia"/>
          <w:sz w:val="28"/>
          <w:szCs w:val="28"/>
        </w:rPr>
        <w:t>在立项项目协议书</w:t>
      </w:r>
      <w:r w:rsidR="00037B4B" w:rsidRPr="00151B00">
        <w:rPr>
          <w:rFonts w:ascii="仿宋" w:eastAsia="仿宋" w:hAnsi="仿宋" w:hint="eastAsia"/>
          <w:sz w:val="28"/>
          <w:szCs w:val="28"/>
        </w:rPr>
        <w:t>约定的项目周期</w:t>
      </w:r>
      <w:r w:rsidR="00F01E36" w:rsidRPr="00151B00">
        <w:rPr>
          <w:rFonts w:ascii="仿宋" w:eastAsia="仿宋" w:hAnsi="仿宋" w:hint="eastAsia"/>
          <w:sz w:val="28"/>
          <w:szCs w:val="28"/>
        </w:rPr>
        <w:t>内完成。</w:t>
      </w:r>
      <w:r w:rsidR="007E0592" w:rsidRPr="00151B00">
        <w:rPr>
          <w:rFonts w:ascii="仿宋" w:eastAsia="仿宋" w:hAnsi="仿宋" w:hint="eastAsia"/>
          <w:sz w:val="28"/>
          <w:szCs w:val="28"/>
        </w:rPr>
        <w:t>项目到期后，</w:t>
      </w:r>
      <w:r w:rsidR="00F01E36" w:rsidRPr="00151B00">
        <w:rPr>
          <w:rFonts w:ascii="仿宋" w:eastAsia="仿宋" w:hAnsi="仿宋" w:hint="eastAsia"/>
          <w:sz w:val="28"/>
          <w:szCs w:val="28"/>
        </w:rPr>
        <w:t>项目负责人</w:t>
      </w:r>
      <w:r w:rsidR="00D138E1">
        <w:rPr>
          <w:rFonts w:ascii="仿宋" w:eastAsia="仿宋" w:hAnsi="仿宋" w:hint="eastAsia"/>
          <w:sz w:val="28"/>
          <w:szCs w:val="28"/>
        </w:rPr>
        <w:t>通过项目平台</w:t>
      </w:r>
      <w:r w:rsidR="00F01E36" w:rsidRPr="00151B00">
        <w:rPr>
          <w:rFonts w:ascii="仿宋" w:eastAsia="仿宋" w:hAnsi="仿宋" w:hint="eastAsia"/>
          <w:sz w:val="28"/>
          <w:szCs w:val="28"/>
        </w:rPr>
        <w:t>提交结题报告</w:t>
      </w:r>
      <w:r w:rsidR="00A079FB" w:rsidRPr="00151B00">
        <w:rPr>
          <w:rFonts w:ascii="仿宋" w:eastAsia="仿宋" w:hAnsi="仿宋" w:hint="eastAsia"/>
          <w:sz w:val="28"/>
          <w:szCs w:val="28"/>
        </w:rPr>
        <w:t>及项目成果</w:t>
      </w:r>
      <w:r w:rsidR="00F01E36" w:rsidRPr="00151B00">
        <w:rPr>
          <w:rFonts w:ascii="仿宋" w:eastAsia="仿宋" w:hAnsi="仿宋" w:hint="eastAsia"/>
          <w:sz w:val="28"/>
          <w:szCs w:val="28"/>
        </w:rPr>
        <w:t>，</w:t>
      </w:r>
      <w:r w:rsidR="00F40915" w:rsidRPr="002F43DA">
        <w:rPr>
          <w:rFonts w:ascii="仿宋" w:eastAsia="仿宋" w:hAnsi="仿宋" w:hint="eastAsia"/>
          <w:sz w:val="28"/>
          <w:szCs w:val="28"/>
        </w:rPr>
        <w:t>上海萌泰数据科技股份有限</w:t>
      </w:r>
      <w:r w:rsidR="00F01E36" w:rsidRPr="00151B00">
        <w:rPr>
          <w:rFonts w:ascii="仿宋" w:eastAsia="仿宋" w:hAnsi="仿宋" w:hint="eastAsia"/>
          <w:sz w:val="28"/>
          <w:szCs w:val="28"/>
        </w:rPr>
        <w:t>公司将对项目进行验收。</w:t>
      </w:r>
    </w:p>
    <w:p w14:paraId="33F90848" w14:textId="111699BA" w:rsidR="00DE26A6" w:rsidRDefault="00DE26A6" w:rsidP="003E631B">
      <w:pPr>
        <w:spacing w:line="560" w:lineRule="exact"/>
        <w:ind w:firstLineChars="200" w:firstLine="560"/>
        <w:rPr>
          <w:rFonts w:ascii="仿宋" w:eastAsia="仿宋" w:hAnsi="仿宋"/>
          <w:sz w:val="28"/>
          <w:szCs w:val="28"/>
        </w:rPr>
      </w:pPr>
      <w:r w:rsidRPr="00DE26A6">
        <w:rPr>
          <w:rFonts w:ascii="仿宋" w:eastAsia="仿宋" w:hAnsi="仿宋" w:hint="eastAsia"/>
          <w:sz w:val="28"/>
          <w:szCs w:val="28"/>
        </w:rPr>
        <w:t>有关本申报说明和申报表格式，请</w:t>
      </w:r>
      <w:r w:rsidR="00747622">
        <w:rPr>
          <w:rFonts w:ascii="仿宋" w:eastAsia="仿宋" w:hAnsi="仿宋" w:hint="eastAsia"/>
          <w:sz w:val="28"/>
          <w:szCs w:val="28"/>
        </w:rPr>
        <w:t>关注锐研中国微信公众号获取！</w:t>
      </w:r>
    </w:p>
    <w:p w14:paraId="2B141E88" w14:textId="1AF32970" w:rsidR="00747622" w:rsidRPr="00DE26A6" w:rsidRDefault="0006630E" w:rsidP="00747622">
      <w:pPr>
        <w:pStyle w:val="10"/>
        <w:ind w:left="0"/>
        <w:jc w:val="center"/>
      </w:pPr>
      <w:r>
        <w:rPr>
          <w:rFonts w:hint="eastAsia"/>
          <w:noProof/>
        </w:rPr>
        <w:drawing>
          <wp:inline distT="0" distB="0" distL="0" distR="0" wp14:anchorId="7D8975FD" wp14:editId="1DE7DBA3">
            <wp:extent cx="1800000" cy="1800000"/>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锐研中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sectPr w:rsidR="00747622" w:rsidRPr="00DE26A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7CDDF" w14:textId="77777777" w:rsidR="003E0E72" w:rsidRDefault="003E0E72">
      <w:r>
        <w:separator/>
      </w:r>
    </w:p>
  </w:endnote>
  <w:endnote w:type="continuationSeparator" w:id="0">
    <w:p w14:paraId="5F4AAD92" w14:textId="77777777" w:rsidR="003E0E72" w:rsidRDefault="003E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TFangsong">
    <w:altName w:val="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00000001" w:usb1="080E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6036"/>
    </w:sdtPr>
    <w:sdtEndPr/>
    <w:sdtContent>
      <w:p w14:paraId="0AF0ECE3" w14:textId="77777777" w:rsidR="001056D3" w:rsidRDefault="00F01E36">
        <w:pPr>
          <w:pStyle w:val="a3"/>
          <w:jc w:val="center"/>
        </w:pPr>
        <w:r>
          <w:fldChar w:fldCharType="begin"/>
        </w:r>
        <w:r>
          <w:instrText xml:space="preserve"> PAGE   \* MERGEFORMAT </w:instrText>
        </w:r>
        <w:r>
          <w:fldChar w:fldCharType="separate"/>
        </w:r>
        <w:r>
          <w:rPr>
            <w:lang w:val="zh-CN"/>
          </w:rPr>
          <w:t>5</w:t>
        </w:r>
        <w:r>
          <w:rPr>
            <w:lang w:val="zh-CN"/>
          </w:rPr>
          <w:fldChar w:fldCharType="end"/>
        </w:r>
      </w:p>
    </w:sdtContent>
  </w:sdt>
  <w:p w14:paraId="57BC7716" w14:textId="77777777" w:rsidR="001056D3" w:rsidRDefault="001056D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E7913" w14:textId="77777777" w:rsidR="003E0E72" w:rsidRDefault="003E0E72">
      <w:r>
        <w:separator/>
      </w:r>
    </w:p>
  </w:footnote>
  <w:footnote w:type="continuationSeparator" w:id="0">
    <w:p w14:paraId="311ECE53" w14:textId="77777777" w:rsidR="003E0E72" w:rsidRDefault="003E0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D21C8"/>
    <w:multiLevelType w:val="hybridMultilevel"/>
    <w:tmpl w:val="5316E026"/>
    <w:lvl w:ilvl="0" w:tplc="7F3816DC">
      <w:start w:val="1"/>
      <w:numFmt w:val="japaneseCounting"/>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A63"/>
    <w:rsid w:val="00024A44"/>
    <w:rsid w:val="00035490"/>
    <w:rsid w:val="00037B4B"/>
    <w:rsid w:val="00054CA7"/>
    <w:rsid w:val="0006630E"/>
    <w:rsid w:val="000A0A7E"/>
    <w:rsid w:val="000D6812"/>
    <w:rsid w:val="001056D3"/>
    <w:rsid w:val="00147124"/>
    <w:rsid w:val="00150F6D"/>
    <w:rsid w:val="00151B00"/>
    <w:rsid w:val="00177B8E"/>
    <w:rsid w:val="00195222"/>
    <w:rsid w:val="001B5D0F"/>
    <w:rsid w:val="001C401B"/>
    <w:rsid w:val="001F4C9A"/>
    <w:rsid w:val="001F745D"/>
    <w:rsid w:val="00205C8E"/>
    <w:rsid w:val="002060C6"/>
    <w:rsid w:val="00215070"/>
    <w:rsid w:val="002345F3"/>
    <w:rsid w:val="00236C2C"/>
    <w:rsid w:val="00246897"/>
    <w:rsid w:val="0025623A"/>
    <w:rsid w:val="00274216"/>
    <w:rsid w:val="0028211D"/>
    <w:rsid w:val="00294DDA"/>
    <w:rsid w:val="002D2309"/>
    <w:rsid w:val="002F0338"/>
    <w:rsid w:val="002F43DA"/>
    <w:rsid w:val="00337767"/>
    <w:rsid w:val="00341957"/>
    <w:rsid w:val="003462BA"/>
    <w:rsid w:val="0037595B"/>
    <w:rsid w:val="003B654F"/>
    <w:rsid w:val="003D0133"/>
    <w:rsid w:val="003D192C"/>
    <w:rsid w:val="003E0E72"/>
    <w:rsid w:val="003E631B"/>
    <w:rsid w:val="00430F17"/>
    <w:rsid w:val="00444E05"/>
    <w:rsid w:val="00477B16"/>
    <w:rsid w:val="0048597C"/>
    <w:rsid w:val="004A1118"/>
    <w:rsid w:val="004B7CF0"/>
    <w:rsid w:val="00501949"/>
    <w:rsid w:val="0051567D"/>
    <w:rsid w:val="00517BC6"/>
    <w:rsid w:val="00521FF1"/>
    <w:rsid w:val="00553B3B"/>
    <w:rsid w:val="00566C15"/>
    <w:rsid w:val="005924BE"/>
    <w:rsid w:val="0059352F"/>
    <w:rsid w:val="005A4BC6"/>
    <w:rsid w:val="005A77C8"/>
    <w:rsid w:val="005B451A"/>
    <w:rsid w:val="005D4212"/>
    <w:rsid w:val="00693F98"/>
    <w:rsid w:val="006F07C6"/>
    <w:rsid w:val="006F6AD1"/>
    <w:rsid w:val="00747622"/>
    <w:rsid w:val="00766544"/>
    <w:rsid w:val="00796A63"/>
    <w:rsid w:val="007B2521"/>
    <w:rsid w:val="007D68D6"/>
    <w:rsid w:val="007E0592"/>
    <w:rsid w:val="007E6F4B"/>
    <w:rsid w:val="00816C8A"/>
    <w:rsid w:val="0082377E"/>
    <w:rsid w:val="00855E28"/>
    <w:rsid w:val="00874AC2"/>
    <w:rsid w:val="00906BC4"/>
    <w:rsid w:val="00994505"/>
    <w:rsid w:val="009A3BB9"/>
    <w:rsid w:val="009B72CE"/>
    <w:rsid w:val="009D03A2"/>
    <w:rsid w:val="00A079FB"/>
    <w:rsid w:val="00A352F2"/>
    <w:rsid w:val="00A62E1C"/>
    <w:rsid w:val="00A71435"/>
    <w:rsid w:val="00AA1DAE"/>
    <w:rsid w:val="00AC273A"/>
    <w:rsid w:val="00AE20B5"/>
    <w:rsid w:val="00AE3346"/>
    <w:rsid w:val="00AE6534"/>
    <w:rsid w:val="00AF3798"/>
    <w:rsid w:val="00B07B2B"/>
    <w:rsid w:val="00B83B56"/>
    <w:rsid w:val="00B901C3"/>
    <w:rsid w:val="00B97A2B"/>
    <w:rsid w:val="00BB79B5"/>
    <w:rsid w:val="00BD0454"/>
    <w:rsid w:val="00BE4211"/>
    <w:rsid w:val="00C04229"/>
    <w:rsid w:val="00C33275"/>
    <w:rsid w:val="00C41D57"/>
    <w:rsid w:val="00C45537"/>
    <w:rsid w:val="00C46494"/>
    <w:rsid w:val="00C520B1"/>
    <w:rsid w:val="00C7757F"/>
    <w:rsid w:val="00C95D02"/>
    <w:rsid w:val="00CC296B"/>
    <w:rsid w:val="00CE03AE"/>
    <w:rsid w:val="00CF324C"/>
    <w:rsid w:val="00D138E1"/>
    <w:rsid w:val="00D155FA"/>
    <w:rsid w:val="00D166B3"/>
    <w:rsid w:val="00D24078"/>
    <w:rsid w:val="00D43C7F"/>
    <w:rsid w:val="00D4663A"/>
    <w:rsid w:val="00D504E2"/>
    <w:rsid w:val="00D50B1C"/>
    <w:rsid w:val="00D610D9"/>
    <w:rsid w:val="00D656F2"/>
    <w:rsid w:val="00D83ACC"/>
    <w:rsid w:val="00D83CD3"/>
    <w:rsid w:val="00D95697"/>
    <w:rsid w:val="00DA2522"/>
    <w:rsid w:val="00DE26A6"/>
    <w:rsid w:val="00E10E08"/>
    <w:rsid w:val="00E23795"/>
    <w:rsid w:val="00E37D12"/>
    <w:rsid w:val="00E53545"/>
    <w:rsid w:val="00E60833"/>
    <w:rsid w:val="00E97581"/>
    <w:rsid w:val="00EB46CA"/>
    <w:rsid w:val="00EB5F1C"/>
    <w:rsid w:val="00EE03D1"/>
    <w:rsid w:val="00F01E36"/>
    <w:rsid w:val="00F40915"/>
    <w:rsid w:val="00F445C1"/>
    <w:rsid w:val="00F54AE5"/>
    <w:rsid w:val="00F61F2E"/>
    <w:rsid w:val="00FA6DB4"/>
    <w:rsid w:val="00FD6020"/>
    <w:rsid w:val="00FE223E"/>
    <w:rsid w:val="00FE2D0A"/>
    <w:rsid w:val="00FF4511"/>
    <w:rsid w:val="1BEF4EDF"/>
    <w:rsid w:val="1D1A28A5"/>
    <w:rsid w:val="1F426FD3"/>
    <w:rsid w:val="31D71EF8"/>
    <w:rsid w:val="37C37264"/>
    <w:rsid w:val="5039762D"/>
    <w:rsid w:val="60B707B9"/>
    <w:rsid w:val="6DC96AF7"/>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22D2"/>
  <w15:docId w15:val="{0DDF239E-CEF1-4E8F-B02D-3F6D07F0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正文1"/>
    <w:qFormat/>
    <w:pPr>
      <w:jc w:val="both"/>
    </w:pPr>
    <w:rPr>
      <w:rFonts w:ascii="Times New Roman" w:eastAsia="宋体" w:hAnsi="Times New Roman" w:cs="Times New Roman"/>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STFangsong" w:hAnsi="Arial Unicode MS" w:cs="Arial Unicode MS"/>
      <w:color w:val="000000"/>
      <w:kern w:val="0"/>
      <w:sz w:val="28"/>
      <w:szCs w:val="28"/>
    </w:rPr>
  </w:style>
  <w:style w:type="paragraph" w:customStyle="1" w:styleId="11">
    <w:name w:val="正文11"/>
    <w:basedOn w:val="a"/>
    <w:qFormat/>
    <w:pPr>
      <w:widowControl/>
      <w:jc w:val="left"/>
    </w:pPr>
    <w:rPr>
      <w:rFonts w:ascii="Arial Unicode MS" w:eastAsia="STFangsong" w:hAnsi="Arial Unicode MS" w:cs="Arial Unicode MS"/>
      <w:color w:val="000000"/>
      <w:kern w:val="0"/>
      <w:sz w:val="28"/>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99"/>
    <w:rsid w:val="00205C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036">
      <w:bodyDiv w:val="1"/>
      <w:marLeft w:val="0"/>
      <w:marRight w:val="0"/>
      <w:marTop w:val="0"/>
      <w:marBottom w:val="0"/>
      <w:divBdr>
        <w:top w:val="none" w:sz="0" w:space="0" w:color="auto"/>
        <w:left w:val="none" w:sz="0" w:space="0" w:color="auto"/>
        <w:bottom w:val="none" w:sz="0" w:space="0" w:color="auto"/>
        <w:right w:val="none" w:sz="0" w:space="0" w:color="auto"/>
      </w:divBdr>
    </w:div>
    <w:div w:id="193003867">
      <w:bodyDiv w:val="1"/>
      <w:marLeft w:val="0"/>
      <w:marRight w:val="0"/>
      <w:marTop w:val="0"/>
      <w:marBottom w:val="0"/>
      <w:divBdr>
        <w:top w:val="none" w:sz="0" w:space="0" w:color="auto"/>
        <w:left w:val="none" w:sz="0" w:space="0" w:color="auto"/>
        <w:bottom w:val="none" w:sz="0" w:space="0" w:color="auto"/>
        <w:right w:val="none" w:sz="0" w:space="0" w:color="auto"/>
      </w:divBdr>
    </w:div>
    <w:div w:id="671223755">
      <w:bodyDiv w:val="1"/>
      <w:marLeft w:val="0"/>
      <w:marRight w:val="0"/>
      <w:marTop w:val="0"/>
      <w:marBottom w:val="0"/>
      <w:divBdr>
        <w:top w:val="none" w:sz="0" w:space="0" w:color="auto"/>
        <w:left w:val="none" w:sz="0" w:space="0" w:color="auto"/>
        <w:bottom w:val="none" w:sz="0" w:space="0" w:color="auto"/>
        <w:right w:val="none" w:sz="0" w:space="0" w:color="auto"/>
      </w:divBdr>
    </w:div>
    <w:div w:id="988746669">
      <w:bodyDiv w:val="1"/>
      <w:marLeft w:val="0"/>
      <w:marRight w:val="0"/>
      <w:marTop w:val="0"/>
      <w:marBottom w:val="0"/>
      <w:divBdr>
        <w:top w:val="none" w:sz="0" w:space="0" w:color="auto"/>
        <w:left w:val="none" w:sz="0" w:space="0" w:color="auto"/>
        <w:bottom w:val="none" w:sz="0" w:space="0" w:color="auto"/>
        <w:right w:val="none" w:sz="0" w:space="0" w:color="auto"/>
      </w:divBdr>
    </w:div>
    <w:div w:id="1933586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8C4D3DA-AE68-4444-B182-1217CFBFD49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8</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office</cp:lastModifiedBy>
  <cp:revision>118</cp:revision>
  <cp:lastPrinted>2017-11-04T11:13:00Z</cp:lastPrinted>
  <dcterms:created xsi:type="dcterms:W3CDTF">2017-11-04T10:59:00Z</dcterms:created>
  <dcterms:modified xsi:type="dcterms:W3CDTF">2020-06-22T03:40:00Z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